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望岳三首原文|赏析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西岳崚嶒竦处尊，诸峰罗立似儿孙。安得仙人九节杖，拄到玉女洗头盆。车箱入谷无归路，箭栝通天有一门。稍待秋风凉冷后，高寻白帝问真源。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岳配朱鸟，秩礼自百王。歘吸领地灵，鸿洞半炎方。邦家用祀典，在德非馨香。巡守何寂寥，有虞今则亡。洎吾隘世网，行迈越潇湘。渴日绝壁出，漾舟清光旁。祝融五峯尊，峯峯次低昴。紫盖独不朝，争长嶫相望。恭闻魏夫人，羣仙夹翱翔。有时五峯气，散风如飞霜。牵迫限修途，未暇杖崇冈。归来觊命驾，沐浴休玉堂。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岱宗夫如何？齐鲁青未了。巍峨的泰山，到底如何雄伟？走出齐鲁，依然可见那青青的峰顶。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造化钟神秀，阴阳割昏晓。神奇自然汇聚了千种美景，山南山北分隔出清晨和黄昏。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荡胸生曾云，决眦入归鸟。( 曾 通：层)层层白云，荡涤胸中沟壑；翩翩归鸟，飞入赏景眼圈。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定要登上泰山顶峰，俯瞰群山，豪情满怀。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参考资料：1、张忠纲杜甫诗选：中华书局，2005：1-22、葛晓音杜甫诗选评：上海古籍出版社，2002：3-53、韩成武杜甫诗全译：河北人民出版社，1997：2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(dài)宗夫(fú)如何？齐鲁青未了。岱宗：泰山亦名岱山或岱岳，五岳之首，在今山东省泰安市城北。古代以泰山为五岳之首，诸山所宗，故又称“岱宗”。历代帝王凡举行封禅大典，皆在此山，这里指对泰山的尊称。夫：句首发语词，无实在意义，语气词，强调疑问语气。如何：怎么样。齐、鲁：古代齐鲁两国以泰山为界，齐国在泰山北，鲁国在泰山南。原是春秋战国时代的两个国名，在今山东境内，后用齐鲁代指山东地区。青未了：指郁郁苍苍的山色无边无际，浩茫浑涵，难以尽言。青：指苍翠、翠绿的美好山色。未了：不尽，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造化：大自然。钟：聚集。神秀：天地之灵气，神奇秀美。阴阳：阴指山的北面，阳指山的南面。这里指泰山的南北。割：分。夸张的说法。此句是说泰山很高，在同一时间，山南山北判若早晨和晚上。昏晓：黄昏和早晨。极言泰山之高，山南山北因之判若清晓与黄昏，明暗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荡胸生曾(céng)云，决眦(zì)入归鸟。( 曾 通：层)荡胸：心胸摇荡。曾：同“层”，重叠。决眦：眦：眼角。眼角（几乎）要裂开。这是由于极力张大眼睛远望归鸟入山所致。决：裂开。入：收入眼底，即看到。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会当：终当，定要。凌：登上。凌绝顶，即登上最高峰。小：形容词的意动用法，意思为“以······为小，认为······小”。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岱宗夫如何？齐鲁青未了。造化钟神秀，阴阳割昏晓。荡胸生曾云，决眦入归鸟。( 曾 通：层)会当凌绝顶，一览众山小。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？”写乍一望见泰山时，高兴得不知怎样形容才好的那种揣摹劲和惊叹仰慕之情，非常传神。岱是泰山的别名，因居五岳之首，故尊为岱宗。“夫如何”，就是“到底怎么样呢？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（山南水北为“阳”，山北水南为阴）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唐诗鉴赏辞典 ：上海辞书出版社 ，1983 ：320-3212、《书立方》编委会编著 中国最美传世诗词 ：重庆出版社 ，2011年9月 ：69-713、吉林大学中文系 唐诗鉴赏大典（五） ：吉林大学出版社 ，2009 ：3-5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