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银行出具的合同范本是什么(共31篇)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出具的合同范本是什么1贷款人：借款人：保证人：经贷款人、借款人、保证人充分协商，根据有关法律法规签订本合同，共同遵守。一、贷款人同意向借款人发放以下内容贷款：（一）贷款种类________；借款用途_________。（二）贷款金额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银行出具的合同范本是什么5</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银行出具的合同范本是什么8</w:t>
      </w:r>
    </w:p>
    <w:p>
      <w:pPr>
        <w:ind w:left="0" w:right="0" w:firstLine="560"/>
        <w:spacing w:before="450" w:after="450" w:line="312" w:lineRule="auto"/>
      </w:pPr>
      <w:r>
        <w:rPr>
          <w:rFonts w:ascii="宋体" w:hAnsi="宋体" w:eastAsia="宋体" w:cs="宋体"/>
          <w:color w:val="000"/>
          <w:sz w:val="28"/>
          <w:szCs w:val="28"/>
        </w:rPr>
        <w:t xml:space="preserve">申请人：_________受托银行：_________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银行出具的合同范本是什么11</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本合同适用^v^法律。凡因履行本合同而产生的纠纷，双方应通过友好协商解决。在协商无效时，双方同意采用下述第______种方式解决：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银行出具的合同范本是什么12</w:t>
      </w:r>
    </w:p>
    <w:p>
      <w:pPr>
        <w:ind w:left="0" w:right="0" w:firstLine="560"/>
        <w:spacing w:before="450" w:after="450" w:line="312" w:lineRule="auto"/>
      </w:pPr>
      <w:r>
        <w:rPr>
          <w:rFonts w:ascii="宋体" w:hAnsi="宋体" w:eastAsia="宋体" w:cs="宋体"/>
          <w:color w:val="000"/>
          <w:sz w:val="28"/>
          <w:szCs w:val="28"/>
        </w:rPr>
        <w:t xml:space="preserve">中国银行________分（支）行（以下简称甲方）和保证人________为长城人民币信用卡申领人________（以下简称乙方）就乙方向甲方申领长城人民币信用卡（以下简称长城卡）提供担保签订如下合约：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一、保证人（单位卡保证人必须为单位）承认《中国银行长城人民币信用卡章程》和《中国银行长城人民币信用卡领用合约》（单位卡），并履行本合约。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二、保证人自愿为乙方领用长城卡进行担保，并承担连带责任，保证人应如实向甲方提供有关资料，同意甲方向有关部门、单位或个人了解本单位的资信情况。甲方应为保证人保密。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长城卡的债务全部清偿完毕和乙方的全部长城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四、乙方长城卡有效期满，保证人未向甲方提出书面退保要求的，甲方将视同保证人继续为乙方保证，乙方领到新卡后，保证人仍继续负有连带保证责任。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五、本合约适用^v^有关法律，本合约的一切争议由甲方所在地人民法院管辖。未尽事宜除甲方和保证人双方另有约定外，则依据甲方业务规定和金融惯例办理。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保证人：（签章）________________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银行出具的合同范本是什么13</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应借款方请求，__(简称委托方)同意委托受托方利用委托方的自有资金向借款方发放人民币贷款。借款方与受托方经友好协商，同意遵照^v^颁发的《借款合同条例》的有关规定，签订本协议，共同遵守。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2.本贷款由______出具无条件的不可撤销的担保函。当借款方不能履行合同时，由担保人连带承担偿还贷款本息(包括对逾期部分在原贷款利率基础上加收____%的罚息)及有关费用的责任。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银行出具的合同范本是什么16</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银行出具的合同范本是什么17</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银行出具的合同范本是什么18</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银行出具的合同范本是什么19</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银行出具的合同范本是什么20</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2026-03-10T06:43:28+08:00</dcterms:created>
  <dcterms:modified xsi:type="dcterms:W3CDTF">2026-03-10T06:43:28+08:00</dcterms:modified>
</cp:coreProperties>
</file>

<file path=docProps/custom.xml><?xml version="1.0" encoding="utf-8"?>
<Properties xmlns="http://schemas.openxmlformats.org/officeDocument/2006/custom-properties" xmlns:vt="http://schemas.openxmlformats.org/officeDocument/2006/docPropsVTypes"/>
</file>