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银行贷款物业抵押合同</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★以下是为大家整理的银行贷款物业抵押合同文章，供大家参考！[小编提示]更多合同范本请点击以下链接:租房合同|劳动合同|租赁合同|劳务合同|用工合同|购销合同|装修合同 鉴于中国银行____分行(以下简称“中行”)应____公司(以下简称“A...</w:t>
      </w:r>
    </w:p>
    <w:p>
      <w:pPr>
        <w:ind w:left="0" w:right="0" w:firstLine="560"/>
        <w:spacing w:before="450" w:after="450" w:line="312" w:lineRule="auto"/>
      </w:pPr>
      <w:r>
        <w:rPr>
          <w:rFonts w:ascii="宋体" w:hAnsi="宋体" w:eastAsia="宋体" w:cs="宋体"/>
          <w:color w:val="000"/>
          <w:sz w:val="28"/>
          <w:szCs w:val="28"/>
        </w:rPr>
        <w:t xml:space="preserve">★以下是为大家整理的银行贷款物业抵押合同文章，供大家参考！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 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 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 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 (5)未经中行同意,A公司不得向任何银行、企业或私人借款,但中行应同意A公司发展其正常业务的贷款,包括流动资金。即使经同意借款后,其它债权人的权益不得先于中行(联合牵头人组织的银行贷款除外)。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 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2026-06-19T09:27:50+08:00</dcterms:created>
  <dcterms:modified xsi:type="dcterms:W3CDTF">2026-06-19T09:27:50+08:00</dcterms:modified>
</cp:coreProperties>
</file>

<file path=docProps/custom.xml><?xml version="1.0" encoding="utf-8"?>
<Properties xmlns="http://schemas.openxmlformats.org/officeDocument/2006/custom-properties" xmlns:vt="http://schemas.openxmlformats.org/officeDocument/2006/docPropsVTypes"/>
</file>