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最新国内银行借款买房合同(三篇)</w:t>
      </w:r>
      <w:bookmarkEnd w:id="1"/>
    </w:p>
    <w:p>
      <w:pPr>
        <w:jc w:val="center"/>
        <w:spacing w:before="0" w:after="450"/>
      </w:pPr>
      <w:r>
        <w:rPr>
          <w:rFonts w:ascii="Arial" w:hAnsi="Arial" w:eastAsia="Arial" w:cs="Arial"/>
          <w:color w:val="999999"/>
          <w:sz w:val="20"/>
          <w:szCs w:val="20"/>
        </w:rPr>
        <w:t xml:space="preserve">来源：网络  作者：深巷幽兰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国内银行借款买房合同一借款方：法定代表人：法定地址：贷款方：法定代表人：法定地址：应借款方 年 月 日提出的借款申请，贷款方愿意向借款方提供固定资产外汇贷款。借贷双方根据《中华人民共和国民法典》以及 银行的有关业务办法的规定，经过平等协商，...</w:t>
      </w:r>
    </w:p>
    <w:p>
      <w:pPr>
        <w:ind w:left="0" w:right="0" w:firstLine="560"/>
        <w:spacing w:before="450" w:after="450" w:line="312" w:lineRule="auto"/>
      </w:pPr>
      <w:r>
        <w:rPr>
          <w:rFonts w:ascii="黑体" w:hAnsi="黑体" w:eastAsia="黑体" w:cs="黑体"/>
          <w:color w:val="000000"/>
          <w:sz w:val="36"/>
          <w:szCs w:val="36"/>
          <w:b w:val="1"/>
          <w:bCs w:val="1"/>
        </w:rPr>
        <w:t xml:space="preserve">国内银行借款买房合同一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 年 月 日提出的借款申请，贷款方愿意向借款方提供固定资产外汇贷款。借贷双方根据《中华人民共和国民法典》以及 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w:t>
      </w:r>
    </w:p>
    <w:p>
      <w:pPr>
        <w:ind w:left="0" w:right="0" w:firstLine="560"/>
        <w:spacing w:before="450" w:after="450" w:line="312" w:lineRule="auto"/>
      </w:pPr>
      <w:r>
        <w:rPr>
          <w:rFonts w:ascii="宋体" w:hAnsi="宋体" w:eastAsia="宋体" w:cs="宋体"/>
          <w:color w:val="000"/>
          <w:sz w:val="28"/>
          <w:szCs w:val="28"/>
        </w:rPr>
        <w:t xml:space="preserve">1.2借款金额： (大写： )，其中备付利息 (大写： )</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3.2提款期限为 个月。自本合同签订生效之日起算。每次提款额为 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 在提款期限内，借款方应按下列分年提款计划提款：</w:t>
      </w:r>
    </w:p>
    <w:p>
      <w:pPr>
        <w:ind w:left="0" w:right="0" w:firstLine="560"/>
        <w:spacing w:before="450" w:after="450" w:line="312" w:lineRule="auto"/>
      </w:pPr>
      <w:r>
        <w:rPr>
          <w:rFonts w:ascii="宋体" w:hAnsi="宋体" w:eastAsia="宋体" w:cs="宋体"/>
          <w:color w:val="000"/>
          <w:sz w:val="28"/>
          <w:szCs w:val="28"/>
        </w:rPr>
        <w:t xml:space="preserve">计 划 提 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3.4各年(季)度提款计划借款方应在当年(季)第一笔提款前一个月提交贷款方。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计收一次，结算日为。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4.2承诺费。贷款方有权在提款期内向借款方收取承诺费，承诺费费率为年率 ;承诺费起算日为 ，并在 日计收。</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 %向贷款方一次性支付管理费，管理费以人民币支付(以支付当日国家外汇管理局公布的外汇中间价折算)。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 及其他可用于还款的资金。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5.2借款方应在第1.3条款规定期限内以所借币种归还全部借款本金。借款本金每半年归还一次，分期还清;第一期还款在第一笔提款之日后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 个银行营业日通知贷款方，提前还款应在结息日并应按第5.2条款所列还款期序的倒序进行，而不能低冲即将到期或下一期的还款。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 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8.5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(1)借款方是按中华人民共和国法律登记注册的、独立的企业法人，具有履行本合同的资格和能力;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7.2第7.1条款所述每一项陈述与保证，亦作为借款方在每一笔提款日和每一利息支付日所作出的陈述与保证。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8.3本合同签订后，借款方应按计划对外订货，进口订货清单应交贷款方审核。贸易合同副本应交贷款方，贷款方凭以开证、付款。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8.4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8.5在本合同有效期内，在借款方建设和经营期间，借款方应将本贷款项下财产以所借币种向贷款方指定的保险公司按期连续投保有关险种。保险额应为财产原值的110%。如原值低于市场价时，应按重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8.6借款方同意将本贷款项下未参与周转的全部折旧基金和不低于 %的其他专项基金存入贷款方，将不低于%的各类结算业务交由贷款方办理。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8.7借款方和未能按第5.2条款规定还款，则不能进行红利分配。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8.8借款方对本贷款和其他同类债务的清偿，应按照比例平等原则进行。如果今后为其他建设项目采取抵押担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8.9借款方发生下列事件应事先征求贷款方的意见：(1)合资(作)合同、企业章程的任何变更;(2)为其他建设项目向境内外举债。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8.10借款方发生下列事件应事先征得贷款方同意：(1)以资产和收入为其他单位提供信用担保或设定抵押权;(2)出售、转让、出租或以其他方式处分以本贷款购置的设施、设备、器具及其他任何固定资产。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贷款方因追索贷款而发生的一切费用和损失应由借款方负责。对贷款方采取上述任何借施，借款方无条件放弃抗辩权。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10.1本合同项下的借款申请书、年(季)度提款调整计划、借款凭证、 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贷款方：xx银行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年月日在 签署</w:t>
      </w:r>
    </w:p>
    <w:p>
      <w:pPr>
        <w:ind w:left="0" w:right="0" w:firstLine="560"/>
        <w:spacing w:before="450" w:after="450" w:line="312" w:lineRule="auto"/>
      </w:pPr>
      <w:r>
        <w:rPr>
          <w:rFonts w:ascii="黑体" w:hAnsi="黑体" w:eastAsia="黑体" w:cs="黑体"/>
          <w:color w:val="000000"/>
          <w:sz w:val="36"/>
          <w:szCs w:val="36"/>
          <w:b w:val="1"/>
          <w:bCs w:val="1"/>
        </w:rPr>
        <w:t xml:space="preserve">国内银行借款买房合同二</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国内银行借款买房合同三</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2026-11-08T04:46:50+08:00</dcterms:created>
  <dcterms:modified xsi:type="dcterms:W3CDTF">2026-11-08T04:46:50+08:00</dcterms:modified>
</cp:coreProperties>
</file>

<file path=docProps/custom.xml><?xml version="1.0" encoding="utf-8"?>
<Properties xmlns="http://schemas.openxmlformats.org/officeDocument/2006/custom-properties" xmlns:vt="http://schemas.openxmlformats.org/officeDocument/2006/docPropsVTypes"/>
</file>