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银行房屋按揭贷款合同样本</w:t>
      </w:r>
      <w:bookmarkEnd w:id="1"/>
    </w:p>
    <w:p>
      <w:pPr>
        <w:jc w:val="center"/>
        <w:spacing w:before="0" w:after="450"/>
      </w:pPr>
      <w:r>
        <w:rPr>
          <w:rFonts w:ascii="Arial" w:hAnsi="Arial" w:eastAsia="Arial" w:cs="Arial"/>
          <w:color w:val="999999"/>
          <w:sz w:val="20"/>
          <w:szCs w:val="20"/>
        </w:rPr>
        <w:t xml:space="preserve">来源：网络  作者：明月清风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贷款人（甲方）__________________银行股份有限公司　　住所地：______________________________　　邮编：____________________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　　月还款额 = _____________________________</w:t>
      </w:r>
    </w:p>
    <w:p>
      <w:pPr>
        <w:ind w:left="0" w:right="0" w:firstLine="560"/>
        <w:spacing w:before="450" w:after="450" w:line="312" w:lineRule="auto"/>
      </w:pPr>
      <w:r>
        <w:rPr>
          <w:rFonts w:ascii="宋体" w:hAnsi="宋体" w:eastAsia="宋体" w:cs="宋体"/>
          <w:color w:val="000"/>
          <w:sz w:val="28"/>
          <w:szCs w:val="28"/>
        </w:rPr>
        <w:t xml:space="preserve">　　（1+月利率）贷款期数- 1</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月还款额 = 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　　贷款期数</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甲方（盖章） 乙方（签名或盖章）</w:t>
      </w:r>
    </w:p>
    <w:p>
      <w:pPr>
        <w:ind w:left="0" w:right="0" w:firstLine="560"/>
        <w:spacing w:before="450" w:after="450" w:line="312" w:lineRule="auto"/>
      </w:pPr>
      <w:r>
        <w:rPr>
          <w:rFonts w:ascii="宋体" w:hAnsi="宋体" w:eastAsia="宋体" w:cs="宋体"/>
          <w:color w:val="000"/>
          <w:sz w:val="28"/>
          <w:szCs w:val="28"/>
        </w:rPr>
        <w:t xml:space="preserve">　　法定代表人或授权代表（签名或盖章）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2026-04-09T07:25:42+08:00</dcterms:created>
  <dcterms:modified xsi:type="dcterms:W3CDTF">2026-04-09T07:25:42+08:00</dcterms:modified>
</cp:coreProperties>
</file>

<file path=docProps/custom.xml><?xml version="1.0" encoding="utf-8"?>
<Properties xmlns="http://schemas.openxmlformats.org/officeDocument/2006/custom-properties" xmlns:vt="http://schemas.openxmlformats.org/officeDocument/2006/docPropsVTypes"/>
</file>