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最新金融行业劳动合同管理办法 与银行业金融机构签订劳动合同的(五篇)</w:t>
      </w:r>
      <w:bookmarkEnd w:id="1"/>
    </w:p>
    <w:p>
      <w:pPr>
        <w:jc w:val="center"/>
        <w:spacing w:before="0" w:after="450"/>
      </w:pPr>
      <w:r>
        <w:rPr>
          <w:rFonts w:ascii="Arial" w:hAnsi="Arial" w:eastAsia="Arial" w:cs="Arial"/>
          <w:color w:val="999999"/>
          <w:sz w:val="20"/>
          <w:szCs w:val="20"/>
        </w:rPr>
        <w:t xml:space="preserve">来源：网络  作者：静谧旋律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金融行业劳动合同管理办法 与银行业金融机构签订劳动合同的一乙方(员工、工作人员))______________________根据《中华人民共和国劳动法》及有关法律、法规和政策规定，甲乙双方本着平等、自愿、协商一致的原则，签订本劳动合同：一...</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与银行业金融机构签订劳动合同的一</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与银行业金融机构签订劳动合同的二</w:t>
      </w:r>
    </w:p>
    <w:p>
      <w:pPr>
        <w:ind w:left="0" w:right="0" w:firstLine="560"/>
        <w:spacing w:before="450" w:after="450" w:line="312" w:lineRule="auto"/>
      </w:pPr>
      <w:r>
        <w:rPr>
          <w:rFonts w:ascii="宋体" w:hAnsi="宋体" w:eastAsia="宋体" w:cs="宋体"/>
          <w:color w:val="000"/>
          <w:sz w:val="28"/>
          <w:szCs w:val="28"/>
        </w:rPr>
        <w:t xml:space="preserve">甲方(用人单位)名称：__________地址：__________性质：__________法定代表人(委托代理人)：__________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乙方(劳动者)姓名：__________性别：__________出生年月：__________家庭住址：__________居民身份证号码：__________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(二)无固定期限：自__________年__________月__________日起至法定的或本合同所约定的终止条件出现时止。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(三)以完成一定的工作(任务)为期限。自__________年__________月__________日至工作(任务)完成时即行终止。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其中试用期自__________年__________月__________日至__________年__________月__________日止，期限为__________天。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乙方试用期的工资标准为__________元/月。(试用期间工资不得低于本单位同岗位职工工资的80%)。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(一)计时工资。乙方的工资由以下几部分组成：其标准分别为__________元/月、__________元/月、__________元/月、__________元/月。如甲方的工资制度发生变化或乙方工作岗位变动，按新的工资标准确定。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 。</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 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甲方应以法定货币形式按月支付乙方工资，发薪日为每月__________日，不得克扣或无故拖欠。甲方支付乙方的工资，应不违反国家有关最低工资的规定。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工作时间，应支付不低于乙方工资__________%的工资报酬;安排乙方在休息日工作又不能安排补休的，应支付不低于乙方工资__________%的工资报酬;安排乙方在法定休假日工作的，应支付不低于乙方工资__________%的工资报酬。</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甲方安排乙方每日22时到次日6时工作的，每个工作日夜班补贴为__________元。</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满后，双方仍存在劳动关系的，甲方应与乙方及时补签或续订劳动合同，双方就合同期限协商不一致时，补签或续订的合同期限应从签字之日起不得少于_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 年(月)内，不得到经营同类业务且有竞争关系的其他用人单位任职，也不得自己经营与甲方有竞争关系的同类业务，甲方应向乙方支付竞业限制经济补偿费 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第三十一条有下列情形之一，并对乙方造成损害的，甲方应当承担赔偿责任，并按劳动部《违反劳动法&gt;有关劳动合同规定的赔偿办法》执行：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(一)根据甲方工作需要和任职要求，乙方同意在_________岗位工作，担任_________工种或职务，具体工作内容为：_________。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1、计时工资：乙方的工资由以下几部分组成：_________、_________、_________、_________;其金额分别为_________、_________、_________、_________。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w:t>
      </w:r>
    </w:p>
    <w:p>
      <w:pPr>
        <w:ind w:left="0" w:right="0" w:firstLine="560"/>
        <w:spacing w:before="450" w:after="450" w:line="312" w:lineRule="auto"/>
      </w:pPr>
      <w:r>
        <w:rPr>
          <w:rFonts w:ascii="宋体" w:hAnsi="宋体" w:eastAsia="宋体" w:cs="宋体"/>
          <w:color w:val="000"/>
          <w:sz w:val="28"/>
          <w:szCs w:val="28"/>
        </w:rPr>
        <w:t xml:space="preserve">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(三)甲方以货币形式按月支付乙方工资，发薪日为每月_________日，不得克扣或者拖欠。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1、标准工作制：乙方每天工作_________小时，每周工作_________天，每周工作时间不超过40小时;具体工作时间由甲方统一安排。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w:t>
      </w:r>
    </w:p>
    <w:p>
      <w:pPr>
        <w:ind w:left="0" w:right="0" w:firstLine="560"/>
        <w:spacing w:before="450" w:after="450" w:line="312" w:lineRule="auto"/>
      </w:pPr>
      <w:r>
        <w:rPr>
          <w:rFonts w:ascii="宋体" w:hAnsi="宋体" w:eastAsia="宋体" w:cs="宋体"/>
          <w:color w:val="000"/>
          <w:sz w:val="28"/>
          <w:szCs w:val="28"/>
        </w:rPr>
        <w:t xml:space="preserve">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2、合同约定的终止条件出现的_________;</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(十一)除本合同另有规定外，任何一方解除或终止本合同，没有提前30日通知对方或通知时间不足的，应当按相差的天数，以解除或终止合同前一个月的日平均工作为标准，支付赔偿金给对方。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八、经济补偿金与赔偿</w:t>
      </w:r>
    </w:p>
    <w:p>
      <w:pPr>
        <w:ind w:left="0" w:right="0" w:firstLine="560"/>
        <w:spacing w:before="450" w:after="450" w:line="312" w:lineRule="auto"/>
      </w:pPr>
      <w:r>
        <w:rPr>
          <w:rFonts w:ascii="宋体" w:hAnsi="宋体" w:eastAsia="宋体" w:cs="宋体"/>
          <w:color w:val="000"/>
          <w:sz w:val="28"/>
          <w:szCs w:val="28"/>
        </w:rPr>
        <w:t xml:space="preserve">(一)有关经济补偿金的计发政策与标准按国家和省有关规定统一办理。</w:t>
      </w:r>
    </w:p>
    <w:p>
      <w:pPr>
        <w:ind w:left="0" w:right="0" w:firstLine="560"/>
        <w:spacing w:before="450" w:after="450" w:line="312" w:lineRule="auto"/>
      </w:pPr>
      <w:r>
        <w:rPr>
          <w:rFonts w:ascii="宋体" w:hAnsi="宋体" w:eastAsia="宋体" w:cs="宋体"/>
          <w:color w:val="000"/>
          <w:sz w:val="28"/>
          <w:szCs w:val="28"/>
        </w:rPr>
        <w:t xml:space="preserve">(二)发生下列情形之一的，甲方按下列标准向乙方支付赔偿费用：</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1、甲方克扣或者无故拖欠乙方工资的，以及拒不支付乙方延长工作时间工资报酬的，除全额支付乙方工资报酬外，还应加发相当于工资报酬25%的赔偿费用;</w:t>
      </w:r>
    </w:p>
    <w:p>
      <w:pPr>
        <w:ind w:left="0" w:right="0" w:firstLine="560"/>
        <w:spacing w:before="450" w:after="450" w:line="312" w:lineRule="auto"/>
      </w:pPr>
      <w:r>
        <w:rPr>
          <w:rFonts w:ascii="宋体" w:hAnsi="宋体" w:eastAsia="宋体" w:cs="宋体"/>
          <w:color w:val="000"/>
          <w:sz w:val="28"/>
          <w:szCs w:val="28"/>
        </w:rPr>
        <w:t xml:space="preserve">2、支付乙方的工资报酬低于当地最低工资标准的，在补足低于标准部分的同时，另外支付相当于低于部分25%的赔偿费用。</w:t>
      </w:r>
    </w:p>
    <w:p>
      <w:pPr>
        <w:ind w:left="0" w:right="0" w:firstLine="560"/>
        <w:spacing w:before="450" w:after="450" w:line="312" w:lineRule="auto"/>
      </w:pPr>
      <w:r>
        <w:rPr>
          <w:rFonts w:ascii="宋体" w:hAnsi="宋体" w:eastAsia="宋体" w:cs="宋体"/>
          <w:color w:val="000"/>
          <w:sz w:val="28"/>
          <w:szCs w:val="28"/>
        </w:rPr>
        <w:t xml:space="preserve">(三)甲方解除本合同后，未按规定发给乙方经济补偿金的，除全额发给经济补偿金外，还需按该经济补偿金数额的50%支付额外经济补偿金。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(四)甲方依据本合同第七条第五项第一点解除劳动合同的，应支付不低于6个月工资的医疗补助费。</w:t>
      </w:r>
    </w:p>
    <w:p>
      <w:pPr>
        <w:ind w:left="0" w:right="0" w:firstLine="560"/>
        <w:spacing w:before="450" w:after="450" w:line="312" w:lineRule="auto"/>
      </w:pPr>
      <w:r>
        <w:rPr>
          <w:rFonts w:ascii="宋体" w:hAnsi="宋体" w:eastAsia="宋体" w:cs="宋体"/>
          <w:color w:val="000"/>
          <w:sz w:val="28"/>
          <w:szCs w:val="28"/>
        </w:rPr>
        <w:t xml:space="preserve">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(五)甲方违反本合同约定解除劳动合同或由于甲方原因订立无效劳动合同，给乙方造成损害的，应按损失程度承担赔偿责任。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(六)乙方违法解除劳动合同，给甲方造成经济损失的，应当承担赔偿责任：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(一)当事人一方违反合同时，应承担违约责任，向对方支付违约金_________元。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(二)其他违约责任：_________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十二、本合同的附件如下_________</w:t>
      </w:r>
    </w:p>
    <w:p>
      <w:pPr>
        <w:ind w:left="0" w:right="0" w:firstLine="560"/>
        <w:spacing w:before="450" w:after="450" w:line="312" w:lineRule="auto"/>
      </w:pPr>
      <w:r>
        <w:rPr>
          <w:rFonts w:ascii="宋体" w:hAnsi="宋体" w:eastAsia="宋体" w:cs="宋体"/>
          <w:color w:val="000"/>
          <w:sz w:val="28"/>
          <w:szCs w:val="28"/>
        </w:rPr>
        <w:t xml:space="preserve">十三、本合同的条款与国家和省新颁布的法律、法规、规章不符的，按新的法律、法规、规章执行。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鉴证机关：(盖章)____鉴证人：(签章)____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第九条有下列情形之一的，甲乙双方应变更劳动合同并及时办理变更合同手续：_________________</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第十一条有下列情形之一的，甲方解除本合同：_________________</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五、当事人约定的其他内容第十二条甲乙双方约定本合同增加以下内容：_________________</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乙方应遵守如下规定：_________________乙方应每天按正常上班时间到甲方报到。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2026-11-08T06:47:40+08:00</dcterms:created>
  <dcterms:modified xsi:type="dcterms:W3CDTF">2026-11-08T06:47:40+08:00</dcterms:modified>
</cp:coreProperties>
</file>

<file path=docProps/custom.xml><?xml version="1.0" encoding="utf-8"?>
<Properties xmlns="http://schemas.openxmlformats.org/officeDocument/2006/custom-properties" xmlns:vt="http://schemas.openxmlformats.org/officeDocument/2006/docPropsVTypes"/>
</file>