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2025年担保贷款合同 担保贷款合同多久过期(15篇)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担保贷款合同 担保贷款合同多久过期一借款人：抵押人：经贷款人、借款人、抵押人协商一致、根据国家有关法律、法规、规章的规定，签订本合同。第一条、借款金额、种类与用途：贷款人同意向借款人发放贷款人民币（大写）_________，借款种类为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担保贷款合同 担保贷款合同多久过期篇十一</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担保贷款合同多久过期篇十二</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担保贷款合同多久过期篇十三</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担保贷款合同多久过期篇十四</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担保贷款合同多久过期篇十五</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