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2025年货物买卖交易合同 货物买卖合同的(大全五篇)</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货物买卖交易合同一乙方(卖方)：根据《中华人民共和国合同法》等相关法律法规的规定，甲乙双方在平等自愿、互利互惠的基础上，为明确双方权利义务，经双方协商一致，特签订以下合同条款。1、本合同标的物为 ，由甲方向乙方购买。2、本合同标的物描述及价...</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1、本合同标的物为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3、乙方提供的货物应当符合以下第 项标准：</w:t>
      </w:r>
    </w:p>
    <w:p>
      <w:pPr>
        <w:ind w:left="0" w:right="0" w:firstLine="560"/>
        <w:spacing w:before="450" w:after="450" w:line="312" w:lineRule="auto"/>
      </w:pPr>
      <w:r>
        <w:rPr>
          <w:rFonts w:ascii="宋体" w:hAnsi="宋体" w:eastAsia="宋体" w:cs="宋体"/>
          <w:color w:val="000"/>
          <w:sz w:val="28"/>
          <w:szCs w:val="28"/>
        </w:rPr>
        <w:t xml:space="preserve">(1)国家规定的标准( )。</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 至_____</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w:t>
      </w:r>
    </w:p>
    <w:p>
      <w:pPr>
        <w:ind w:left="0" w:right="0" w:firstLine="560"/>
        <w:spacing w:before="450" w:after="450" w:line="312" w:lineRule="auto"/>
      </w:pPr>
      <w:r>
        <w:rPr>
          <w:rFonts w:ascii="宋体" w:hAnsi="宋体" w:eastAsia="宋体" w:cs="宋体"/>
          <w:color w:val="000"/>
          <w:sz w:val="28"/>
          <w:szCs w:val="28"/>
        </w:rPr>
        <w:t xml:space="preserve">2、送货方式为。</w:t>
      </w:r>
    </w:p>
    <w:p>
      <w:pPr>
        <w:ind w:left="0" w:right="0" w:firstLine="560"/>
        <w:spacing w:before="450" w:after="450" w:line="312" w:lineRule="auto"/>
      </w:pPr>
      <w:r>
        <w:rPr>
          <w:rFonts w:ascii="宋体" w:hAnsi="宋体" w:eastAsia="宋体" w:cs="宋体"/>
          <w:color w:val="000"/>
          <w:sz w:val="28"/>
          <w:szCs w:val="28"/>
        </w:rPr>
        <w:t xml:space="preserve">3、甲方需乙方送货应于送货前 通知乙方，乙方应按照具体送货时间准备货物，保证按时到货。货到时，甲方负责提供放置货物的场地。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4、乙方送货途中发生的损毁等所有费用由乙方自行承担，甲方不予承担。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5、乙方将货物送至合同约定的地点后，甲方检验后收货，具体步骤如下：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在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货款支付采取以下方式：</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2、货款的支付采取支票、转帐等非现金方式进行。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五、交货及包装</w:t>
      </w:r>
    </w:p>
    <w:p>
      <w:pPr>
        <w:ind w:left="0" w:right="0" w:firstLine="560"/>
        <w:spacing w:before="450" w:after="450" w:line="312" w:lineRule="auto"/>
      </w:pPr>
      <w:r>
        <w:rPr>
          <w:rFonts w:ascii="宋体" w:hAnsi="宋体" w:eastAsia="宋体" w:cs="宋体"/>
          <w:color w:val="000"/>
          <w:sz w:val="28"/>
          <w:szCs w:val="28"/>
        </w:rPr>
        <w:t xml:space="preserve">六、双方权利义务及违约责任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 的违约金。如因乙方伪造数据、改变合同约定的货物单价等，而制作付款申请书请求甲方付款的，甲方有权拒绝付款，并不承担违约责任。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七、保修期限及责任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 签约负责人：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货物买卖交易合同二</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货物买卖交易合同三</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签订时间：__________年_______月______日 根据《中华人民共和国民法典》的规定，经双方共同协商签订本合同，以兹共同信守。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二、交货时间：________年_______月______日前，由于交货时间原因产生港杂费等费用由供方承担。</w:t>
      </w:r>
    </w:p>
    <w:p>
      <w:pPr>
        <w:ind w:left="0" w:right="0" w:firstLine="560"/>
        <w:spacing w:before="450" w:after="450" w:line="312" w:lineRule="auto"/>
      </w:pPr>
      <w:r>
        <w:rPr>
          <w:rFonts w:ascii="宋体" w:hAnsi="宋体" w:eastAsia="宋体" w:cs="宋体"/>
          <w:color w:val="000"/>
          <w:sz w:val="28"/>
          <w:szCs w:val="28"/>
        </w:rPr>
        <w:t xml:space="preserve">三、质量要求、技术标准、供方对质量负责的条件和期限：_____按国际标准，如因质量等问题引起的外商索赔由供方负责及承担全部损失，以外商出具的索赔书为准。</w:t>
      </w:r>
    </w:p>
    <w:p>
      <w:pPr>
        <w:ind w:left="0" w:right="0" w:firstLine="560"/>
        <w:spacing w:before="450" w:after="450" w:line="312" w:lineRule="auto"/>
      </w:pPr>
      <w:r>
        <w:rPr>
          <w:rFonts w:ascii="宋体" w:hAnsi="宋体" w:eastAsia="宋体" w:cs="宋体"/>
          <w:color w:val="000"/>
          <w:sz w:val="28"/>
          <w:szCs w:val="28"/>
        </w:rPr>
        <w:t xml:space="preserve">四、包装要求：内外包装必须适合陆运和海运，如因包装引起的货物破损致使外商索赔，供方赔偿需方全部实际损失。</w:t>
      </w:r>
    </w:p>
    <w:p>
      <w:pPr>
        <w:ind w:left="0" w:right="0" w:firstLine="560"/>
        <w:spacing w:before="450" w:after="450" w:line="312" w:lineRule="auto"/>
      </w:pPr>
      <w:r>
        <w:rPr>
          <w:rFonts w:ascii="宋体" w:hAnsi="宋体" w:eastAsia="宋体" w:cs="宋体"/>
          <w:color w:val="000"/>
          <w:sz w:val="28"/>
          <w:szCs w:val="28"/>
        </w:rPr>
        <w:t xml:space="preserve">六、验收标准、方法：按国际标准，由需方抽验货。</w:t>
      </w:r>
    </w:p>
    <w:p>
      <w:pPr>
        <w:ind w:left="0" w:right="0" w:firstLine="560"/>
        <w:spacing w:before="450" w:after="450" w:line="312" w:lineRule="auto"/>
      </w:pPr>
      <w:r>
        <w:rPr>
          <w:rFonts w:ascii="宋体" w:hAnsi="宋体" w:eastAsia="宋体" w:cs="宋体"/>
          <w:color w:val="000"/>
          <w:sz w:val="28"/>
          <w:szCs w:val="28"/>
        </w:rPr>
        <w:t xml:space="preserve">七、结算方式及期限：需方在结汇后凭供方增值税发票90天内付款</w:t>
      </w:r>
    </w:p>
    <w:p>
      <w:pPr>
        <w:ind w:left="0" w:right="0" w:firstLine="560"/>
        <w:spacing w:before="450" w:after="450" w:line="312" w:lineRule="auto"/>
      </w:pPr>
      <w:r>
        <w:rPr>
          <w:rFonts w:ascii="宋体" w:hAnsi="宋体" w:eastAsia="宋体" w:cs="宋体"/>
          <w:color w:val="000"/>
          <w:sz w:val="28"/>
          <w:szCs w:val="28"/>
        </w:rPr>
        <w:t xml:space="preserve">八、违约责任：按民法典处理。</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九、如需提供担保，另立合同担保书，作为本合同附件：_______。</w:t>
      </w:r>
    </w:p>
    <w:p>
      <w:pPr>
        <w:ind w:left="0" w:right="0" w:firstLine="560"/>
        <w:spacing w:before="450" w:after="450" w:line="312" w:lineRule="auto"/>
      </w:pPr>
      <w:r>
        <w:rPr>
          <w:rFonts w:ascii="宋体" w:hAnsi="宋体" w:eastAsia="宋体" w:cs="宋体"/>
          <w:color w:val="000"/>
          <w:sz w:val="28"/>
          <w:szCs w:val="28"/>
        </w:rPr>
        <w:t xml:space="preserve">十、解决合同纠纷的确方式：本合同如有异议，由双方共同协商解决，协商不成，向签订地法院提出上诉。</w:t>
      </w:r>
    </w:p>
    <w:p>
      <w:pPr>
        <w:ind w:left="0" w:right="0" w:firstLine="560"/>
        <w:spacing w:before="450" w:after="450" w:line="312" w:lineRule="auto"/>
      </w:pPr>
      <w:r>
        <w:rPr>
          <w:rFonts w:ascii="宋体" w:hAnsi="宋体" w:eastAsia="宋体" w:cs="宋体"/>
          <w:color w:val="000"/>
          <w:sz w:val="28"/>
          <w:szCs w:val="28"/>
        </w:rPr>
        <w:t xml:space="preserve">十二、本合同一式两份，供需双方各执一份。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货物买卖交易合同四</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黑体" w:hAnsi="黑体" w:eastAsia="黑体" w:cs="黑体"/>
          <w:color w:val="000000"/>
          <w:sz w:val="36"/>
          <w:szCs w:val="36"/>
          <w:b w:val="1"/>
          <w:bCs w:val="1"/>
        </w:rPr>
        <w:t xml:space="preserve">货物买卖交易合同五</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2026-09-17T09:52:52+08:00</dcterms:created>
  <dcterms:modified xsi:type="dcterms:W3CDTF">2026-09-17T09:52:52+08:00</dcterms:modified>
</cp:coreProperties>
</file>

<file path=docProps/custom.xml><?xml version="1.0" encoding="utf-8"?>
<Properties xmlns="http://schemas.openxmlformats.org/officeDocument/2006/custom-properties" xmlns:vt="http://schemas.openxmlformats.org/officeDocument/2006/docPropsVTypes"/>
</file>