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2025年化妆品买卖合同通用(4篇)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化妆品买卖合同一甲方： （简称：甲方）电话：乙方： （简称：乙方）电话：甲、乙双方依据xxx经济合同法及相关规定，在自愿平等互利的基础上，经友好协商，就甲方乙方销售产品达成一致意见，特签订本合同，以共同遵守。1．本合同是依照《xxx合同法》...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（简称：甲方）电话：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（简称：乙方）电话：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甲、乙双方依据xxx经济合同法及相关规定，在自愿平等互利的基础上，经友好协商，就甲方乙方销售产品达成一致意见，特签订本合同，以共同遵守。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1．本合同是依照《xxx合同法》订立的，经双方签字盖章后，即发生法律效力，双方必须严格履行。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①签订双方商妥订货产品总值人民币_____元。其产品名称的颜色、形状、数量、单价、总值等详如附表。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②产品及原材料检验方法；产品按照国家审批的健康之源牌维生素片的批文配方来生产。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③产品包装为白色圆柱体丝拉瓶。包装规格为200粒/瓶，产品标签使用包装；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④产品的包装方法及费用由甲方负担；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⑤产品交货方法及费用由乙方承担负担；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⑥货款及费用等结算方法；乙方预先支付甲方____元的定金。余款_____元，乙方应在交货之时支付给甲方。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⑦补充条款：有合同之外的原因导致合同终止，甲方不用退还乙方定金。 甲方负责开模之后邮寄样品给乙方检验，乙方同意之后才能生产。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①产品花色、品种、规格、质量不符合同规定：乙方同意利用的，按质论价，不能利用的，甲方应返还乙放定金。并处以____元的罚款。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②产品包装不符合同规定：应负责重新包装。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4、本合同未尽事宜。双方另行协商签定补充合同，补充合同与本合同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具有同等法律效力。对于双方纠纷应协商解决，若协商不成，可提请甲方所在地仲裁机构仲裁或由人民法院审理判定。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5、合同附件与本合同具有同等法律效力。本合同一式二份。双方各执一份。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6.备注：合同之中使用的元，单位全部是人民币。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 2 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 2 月 15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本合同于______年___月___日由__________________为*方和__________________（投标人名称）（以下简称“投标人”）为乙方按下述条款和条件签署。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鉴于医疗机构为获得以下*品和伴随服务而进行集中招标采购，并接受了投标人对上述*品的投标（详见投标报价表）。本合同在此声明如下：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1、本合同中的词语和术语的含义与通用合同条款中定义相同。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2、下述文件是本合同的一部分，并与本合同一起阅读和解释；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⑴投标人提交的投标函和投标报价表；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⑵*品需求一览表；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⑶通用合同条款及前附表；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⑷中标通知书。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3、投标人在此保*将全部按照合同的规定向医疗机构提供*品和伴随服务，并修补缺陷。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4、合同所涉及的*品详见附表。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5、本合同有效期壹年。合同期内，如遇国家规定或新的文件决议，按国家规定和新的文件决议执行。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6、此合同一式四份，市*品、医疗器械（耗材）集中招标监督管理委员会、市医疗机构*品集中招标管理委员会，*方和乙方各一份。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*方代表（签字）_______________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一、甲方授权乙方在河南省林州市，经营xx品牌化妆品，店名： 法代定代表人：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二、合作时间：20xx年5月1日至20xx年5月1日 甲方按照全国统一零售价的5折购货给乙方 ，乙方在该地区经销期间应维护品牌形象，不得损害甲方利益，做好优质服务，售后服务工作。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三、本次进货额度为人民币(大写)柒拾万元整，合同生效后，乙方应在五日内给甲方汇款，否则合同作废。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五、合同期满，如有异议，双方协商解决，如有协商不成，可在签约地点所处管辖法院提出诉讼。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一、食品供货商的责任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1.保*食品质量，应按照《中华*共和国食品安全法》保*食品质量。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2.提供卫生生产许可*、qs标识、营业执照等*照复印件。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3.提供的食品必须符合《食品安全法》等法律法规的规定或国家或行业规定的相关标准。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4.提供食品的质量检验报告书。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5.若因供货商提供的食品本身存在问题、应及时处理。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6.积极协助销售商（使用方）处理食品质量方面的消费投诉或纠纷。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二、食品销售（使用）者的责任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1.在用货日得前一天与供货方电话订购计划，时间为用货日前一天的上午八点到十一点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半，下午一点半到四点之间。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2.明送货时间与送货数量。赞定送货时间为用货日上午十点之前，数量为用货日前一天告知供货方数量。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3.收货及时签字，并留好对账联。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4.及时全额结清货款，结款时间为送货日次日。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5.帮助供货方检查、验收食品质量，如出现质量问题应积极帮助处理。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6.因食品保管以及其他自身原因造成的质量责任由食品销售者承担。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四、合同书一式两份，双方各持一份。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供货商（章）               销售（使用）商（章）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                  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或签约代表（凭委托书）：         或签约代表（凭委托书）：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