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最新房屋居间买卖合同正规版本(优质8篇)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房屋居间买卖合同正规版本一出卖人：_____________(以下简称甲方)买受人：_____________(以下简称乙方)甲、乙双方就房屋买卖事项经过多次协商，一致同意订立合同条款如下，以资共同遵守。一、甲方愿将自有坐落______市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房屋居间买卖合同正规版本一</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房屋居间买卖合同正规版本二</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鉴于甲方已经于年月日与_____有限公司签订编号为的《商品房买卖合同》，该合同约定标的房屋为_______房，建筑面积为_______平方米，按建筑面积计算，单价为人民币_______元，总价为人民币_______元。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中共计人民币_______万元给甲方。</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现有甲方在敦厚村委修形村一宅基地，面积约200平方米的一块土地上建房造屋后转让于乙方，该块地为集体土地，现经双方协商达成如下协议。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七层，乙方购买的房屋为该单元的西半个单元，从地起第二层，住房加楼梯间的面积为125平方米，楼上为赵厚芳，楼下为车库，东面为刘传燕房屋，南面为刘传燕房屋，西面为敦厚村房屋，北面为县妇幼保健院。柴间为该栋楼的北面，楼梯间起第二间，面积为平方米，东面为，南面为，西面为，北面为。总面积为平方米，总计人民币为壹拾柒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六、乙方必须预付购房金计人民币壹拾贰万元整，剩下的在办好土地证和房产证后全部付清。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房屋居间买卖合同正规版本五</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一、房屋座落于房间，建筑面积______平方米。院落土地使用面积______平方米。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二、甲方自愿将自有房屋卖给乙方所有，购房款人民币(大写)圆整，￥：______元。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三、甲乙双方商定成交签定合同时交付甲方定金人民币大写：_________元(￥元)，在房屋手续过户完成交付甲方人民币大写：_________元(￥元)，剩余购房款在______年______月______日付清。</w:t>
      </w:r>
    </w:p>
    <w:p>
      <w:pPr>
        <w:ind w:left="0" w:right="0" w:firstLine="560"/>
        <w:spacing w:before="450" w:after="450" w:line="312" w:lineRule="auto"/>
      </w:pPr>
      <w:r>
        <w:rPr>
          <w:rFonts w:ascii="宋体" w:hAnsi="宋体" w:eastAsia="宋体" w:cs="宋体"/>
          <w:color w:val="000"/>
          <w:sz w:val="28"/>
          <w:szCs w:val="28"/>
        </w:rPr>
        <w:t xml:space="preserve">三、甲乙双方签合同后，于______年______月______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房屋居间买卖合同正规版本六</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房屋居间买卖合同正规版本七</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房屋居间买卖合同正规版本八</w:t>
      </w:r>
    </w:p>
    <w:p>
      <w:pPr>
        <w:ind w:left="0" w:right="0" w:firstLine="560"/>
        <w:spacing w:before="450" w:after="450" w:line="312" w:lineRule="auto"/>
      </w:pPr>
      <w:r>
        <w:rPr>
          <w:rFonts w:ascii="宋体" w:hAnsi="宋体" w:eastAsia="宋体" w:cs="宋体"/>
          <w:color w:val="000"/>
          <w:sz w:val="28"/>
          <w:szCs w:val="28"/>
        </w:rPr>
        <w:t xml:space="preserve">乙方：国藉：住址：身份证号：电话：通讯地址：邮编：</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一、甲乙双方共同投资，购买一套位于上海市，房产总价款__万元人民币。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二、出资金额、出资比例甲方出资_____元人民币。乙方出资_____元人民币。甲方、乙方各出资50%。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__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3、按揭贷款的期限为_年；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2026-03-10T11:36:54+08:00</dcterms:created>
  <dcterms:modified xsi:type="dcterms:W3CDTF">2026-03-10T11:36:54+08:00</dcterms:modified>
</cp:coreProperties>
</file>

<file path=docProps/custom.xml><?xml version="1.0" encoding="utf-8"?>
<Properties xmlns="http://schemas.openxmlformats.org/officeDocument/2006/custom-properties" xmlns:vt="http://schemas.openxmlformats.org/officeDocument/2006/docPropsVTypes"/>
</file>