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2025年个人商用房买卖合同 商用房买卖合同(3篇)</w:t>
      </w:r>
      <w:bookmarkEnd w:id="1"/>
    </w:p>
    <w:p>
      <w:pPr>
        <w:jc w:val="center"/>
        <w:spacing w:before="0" w:after="450"/>
      </w:pPr>
      <w:r>
        <w:rPr>
          <w:rFonts w:ascii="Arial" w:hAnsi="Arial" w:eastAsia="Arial" w:cs="Arial"/>
          <w:color w:val="999999"/>
          <w:sz w:val="20"/>
          <w:szCs w:val="20"/>
        </w:rPr>
        <w:t xml:space="preserve">来源：网络  作者：悠然自得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个人商用房买卖合同 商用房买卖合同一购房人(以下简称乙方)：__________________________________身份证号：__________________________________________________根...</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商用房买卖合同一</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 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 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________年________月________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1.乙方购买甲方坐落于________市________区________路________号大楼________层，经房地产产权登记机关测定的建筑面积为_________平方米。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土地使用权方式为划拨，土地使用权证号为_______________号，土地使用权面积为______平方米。</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3.该房屋四至界限：东至：________________南至：________________西至：________________北至：________________。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该房屋整体转让价格为人民币：________________万元(大写：________________人民币)。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_______万元(占总房款的___%，可以折为购房款)，同时，乙方另行支付甲方购房款______万元，即总房款的____%;</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2、在甲乙双方办理完毕本协议项下房屋及土地的过户变更登记手续，乙方依法取得房屋的产权证和土地使用证(该两证根据房管部门的规定可能合一，下同)等房屋产权手续后，____日内向甲方支付房款人民币</w:t>
      </w:r>
    </w:p>
    <w:p>
      <w:pPr>
        <w:ind w:left="0" w:right="0" w:firstLine="560"/>
        <w:spacing w:before="450" w:after="450" w:line="312" w:lineRule="auto"/>
      </w:pPr>
      <w:r>
        <w:rPr>
          <w:rFonts w:ascii="宋体" w:hAnsi="宋体" w:eastAsia="宋体" w:cs="宋体"/>
          <w:color w:val="000"/>
          <w:sz w:val="28"/>
          <w:szCs w:val="28"/>
        </w:rPr>
        <w:t xml:space="preserve">______万元，即总房款的____%;</w:t>
      </w:r>
    </w:p>
    <w:p>
      <w:pPr>
        <w:ind w:left="0" w:right="0" w:firstLine="560"/>
        <w:spacing w:before="450" w:after="450" w:line="312" w:lineRule="auto"/>
      </w:pPr>
      <w:r>
        <w:rPr>
          <w:rFonts w:ascii="宋体" w:hAnsi="宋体" w:eastAsia="宋体" w:cs="宋体"/>
          <w:color w:val="000"/>
          <w:sz w:val="28"/>
          <w:szCs w:val="28"/>
        </w:rPr>
        <w:t xml:space="preserve">4、剩余总房款的__%为乙方暂扣的甲方保证金，在乙方进住本协议项下的房屋________年后，如果房屋无严重的建筑质量问题及房屋权属瑕疵等问题，乙方一次性支付给甲方。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______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同意在该房屋周边划出约______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w:t>
      </w:r>
    </w:p>
    <w:p>
      <w:pPr>
        <w:ind w:left="0" w:right="0" w:firstLine="560"/>
        <w:spacing w:before="450" w:after="450" w:line="312" w:lineRule="auto"/>
      </w:pPr>
      <w:r>
        <w:rPr>
          <w:rFonts w:ascii="宋体" w:hAnsi="宋体" w:eastAsia="宋体" w:cs="宋体"/>
          <w:color w:val="000"/>
          <w:sz w:val="28"/>
          <w:szCs w:val="28"/>
        </w:rPr>
        <w:t xml:space="preserve">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w:t>
      </w:r>
    </w:p>
    <w:p>
      <w:pPr>
        <w:ind w:left="0" w:right="0" w:firstLine="560"/>
        <w:spacing w:before="450" w:after="450" w:line="312" w:lineRule="auto"/>
      </w:pPr>
      <w:r>
        <w:rPr>
          <w:rFonts w:ascii="宋体" w:hAnsi="宋体" w:eastAsia="宋体" w:cs="宋体"/>
          <w:color w:val="000"/>
          <w:sz w:val="28"/>
          <w:szCs w:val="28"/>
        </w:rPr>
        <w:t xml:space="preserve">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2026-05-09T09:10:13+08:00</dcterms:created>
  <dcterms:modified xsi:type="dcterms:W3CDTF">2026-05-09T09:10:13+08:00</dcterms:modified>
</cp:coreProperties>
</file>

<file path=docProps/custom.xml><?xml version="1.0" encoding="utf-8"?>
<Properties xmlns="http://schemas.openxmlformats.org/officeDocument/2006/custom-properties" xmlns:vt="http://schemas.openxmlformats.org/officeDocument/2006/docPropsVTypes"/>
</file>