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房屋买卖合同正规版本(20篇)</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房屋买卖合同正规版本一身份证号码：_____________________买方：_______________身份证号码：_____________________根据《中华人民共和国城市房地产管理法》及其他有关法律、法规之规定，甲、乙双...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买方(甲方)：______________合同编号：________________________签订地点：________________________卖方(乙方)：______________签订时间：________年____月____日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账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买方 卖方 卖场主办单位甲方姓名(签章)_____________单位名称(签章)_____________单位名称(签章)_____________地址：_____________________地址：_____________________地址：_____________________委托代理：_________________法定代表人：_______________电话：_____________________电话：_____________________电话：___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第三联卖方主办单位存。____市工商行政管理局制定____市消费者协会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出卖方房屋坐落于_________________位于第__________层，共__________层，房屋结构为__________，建筑面积__________平方米，房屋用途为____________________。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该房屋交付时，房屋实际面积与暂测面积的差别不超过暂测面积的±__________%时，房价款保持不变。实际面积与暂测面积差别超过暂测面积的±__________%时，</w:t>
      </w:r>
    </w:p>
    <w:p>
      <w:pPr>
        <w:ind w:left="0" w:right="0" w:firstLine="560"/>
        <w:spacing w:before="450" w:after="450" w:line="312" w:lineRule="auto"/>
      </w:pPr>
      <w:r>
        <w:rPr>
          <w:rFonts w:ascii="宋体" w:hAnsi="宋体" w:eastAsia="宋体" w:cs="宋体"/>
          <w:color w:val="000"/>
          <w:sz w:val="28"/>
          <w:szCs w:val="28"/>
        </w:rPr>
        <w:t xml:space="preserve">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______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买受人于合同签订之日起日内向出卖人一次性付清房款人民币元。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买受人于合同签订之日起日内，向出卖人支付购房总价款的%的首付款元。</w:t>
      </w:r>
    </w:p>
    <w:p>
      <w:pPr>
        <w:ind w:left="0" w:right="0" w:firstLine="560"/>
        <w:spacing w:before="450" w:after="450" w:line="312" w:lineRule="auto"/>
      </w:pPr>
      <w:r>
        <w:rPr>
          <w:rFonts w:ascii="宋体" w:hAnsi="宋体" w:eastAsia="宋体" w:cs="宋体"/>
          <w:color w:val="000"/>
          <w:sz w:val="28"/>
          <w:szCs w:val="28"/>
        </w:rPr>
        <w:t xml:space="preserve">其余价款元，买受人以方式向银行贷款的方式进行支付。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逾期超过30日后，买受人应于逾期满30日的次日一次性支付清购房余款和违约金否则，出卖人有权解除合同，并由买受人按照出卖人的实际损失向出卖人支付违约金。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的，应每日按购房总价款的万分之一向出卖人支付违约金逾期超过三十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3、买受人选择银行住房公积金按揭付款方式，则需遵照以下条款执行：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买受人应于出卖人发出办理公积金贷款通知后7日内与前述银行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7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若买受人在出卖人发出办理公积金贷款通知后15日内仍不能与上述银行签订借款合同并办理相应的贷款手续的，应于前述15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买受人应自出卖人发出通知后的7日内向出卖人提供办理个人住房按揭贷款的相关全部资料并办理按揭贷款，逾期的违约责任和处理按照第二条第2款规定执行。</w:t>
      </w:r>
    </w:p>
    <w:p>
      <w:pPr>
        <w:ind w:left="0" w:right="0" w:firstLine="560"/>
        <w:spacing w:before="450" w:after="450" w:line="312" w:lineRule="auto"/>
      </w:pPr>
      <w:r>
        <w:rPr>
          <w:rFonts w:ascii="宋体" w:hAnsi="宋体" w:eastAsia="宋体" w:cs="宋体"/>
          <w:color w:val="000"/>
          <w:sz w:val="28"/>
          <w:szCs w:val="28"/>
        </w:rPr>
        <w:t xml:space="preserve">在出卖人保证期限内，如因买受人未按时偿还银行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因买受人的原因，贷款银行解除与买受人签订的借款合同或造成出卖人承担保证责任而导致出卖人为买受人偿还贷款银行的借款和其他款项的，出卖人有权解除合同。出卖人解除合同时，买受人应向出卖人清偿出卖人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1、由于政府行政命令、法律法规、规范标准发生变化及不可抗力因素直接导致的规划设计变更，出卖人应在变更确立后30日内书面告知买受人，但不承担违约责任。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2、买受人有权在通知到达之日起15日内做出是否退房的书面答复。买受人在通知到达之日起15日内未做出书面答复的，视同接受变更，双方权利义务仍按合同及本补充协议约定执行。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12、买受人本人无法在合同约定的交付日期前往办理该商品房交付手续时，可以书面委托代理人办理该商品房的交付手续，但其委托代理除应具备代理的法定要件外，还必须符合以下条件之一：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买受人本人与代理人在房屋交付日期前，携带各自身份证原件及复印件同时前往，向出卖人当面办理房屋交付的授权委托书原件。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以及相关费用。否则，每逾期一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十一关于前期物业管理，约定如下：</w:t>
      </w:r>
    </w:p>
    <w:p>
      <w:pPr>
        <w:ind w:left="0" w:right="0" w:firstLine="560"/>
        <w:spacing w:before="450" w:after="450" w:line="312" w:lineRule="auto"/>
      </w:pPr>
      <w:r>
        <w:rPr>
          <w:rFonts w:ascii="宋体" w:hAnsi="宋体" w:eastAsia="宋体" w:cs="宋体"/>
          <w:color w:val="000"/>
          <w:sz w:val="28"/>
          <w:szCs w:val="28"/>
        </w:rPr>
        <w:t xml:space="preserve">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本项目的物业管理单位为河南常绿集团物业管理有限公司，管理期限自商品房交付之日起至该项目业主委员会成立后与物业管理服务企业签订新的物业管理服务合同生效时终止。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物业管理服务内容</w:t>
      </w:r>
    </w:p>
    <w:p>
      <w:pPr>
        <w:ind w:left="0" w:right="0" w:firstLine="560"/>
        <w:spacing w:before="450" w:after="450" w:line="312" w:lineRule="auto"/>
      </w:pPr>
      <w:r>
        <w:rPr>
          <w:rFonts w:ascii="宋体" w:hAnsi="宋体" w:eastAsia="宋体" w:cs="宋体"/>
          <w:color w:val="000"/>
          <w:sz w:val="28"/>
          <w:szCs w:val="28"/>
        </w:rPr>
        <w:t xml:space="preserve">)物业共用部位的维修、养护和管理。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)公共绿化的养护和管理</w:t>
      </w:r>
    </w:p>
    <w:p>
      <w:pPr>
        <w:ind w:left="0" w:right="0" w:firstLine="560"/>
        <w:spacing w:before="450" w:after="450" w:line="312" w:lineRule="auto"/>
      </w:pPr>
      <w:r>
        <w:rPr>
          <w:rFonts w:ascii="宋体" w:hAnsi="宋体" w:eastAsia="宋体" w:cs="宋体"/>
          <w:color w:val="000"/>
          <w:sz w:val="28"/>
          <w:szCs w:val="28"/>
        </w:rPr>
        <w:t xml:space="preserv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)物业档案资料管理。</w:t>
      </w:r>
    </w:p>
    <w:p>
      <w:pPr>
        <w:ind w:left="0" w:right="0" w:firstLine="560"/>
        <w:spacing w:before="450" w:after="450" w:line="312" w:lineRule="auto"/>
      </w:pPr>
      <w:r>
        <w:rPr>
          <w:rFonts w:ascii="宋体" w:hAnsi="宋体" w:eastAsia="宋体" w:cs="宋体"/>
          <w:color w:val="000"/>
          <w:sz w:val="28"/>
          <w:szCs w:val="28"/>
        </w:rPr>
        <w:t xml:space="preserve">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本物业管理区域物业服务收费选择包干制。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物业管理区域清洁卫生费用</w:t>
      </w:r>
    </w:p>
    <w:p>
      <w:pPr>
        <w:ind w:left="0" w:right="0" w:firstLine="560"/>
        <w:spacing w:before="450" w:after="450" w:line="312" w:lineRule="auto"/>
      </w:pPr>
      <w:r>
        <w:rPr>
          <w:rFonts w:ascii="宋体" w:hAnsi="宋体" w:eastAsia="宋体" w:cs="宋体"/>
          <w:color w:val="000"/>
          <w:sz w:val="28"/>
          <w:szCs w:val="28"/>
        </w:rPr>
        <w:t xml:space="preserve">物业管理区域绿化养护费用</w:t>
      </w:r>
    </w:p>
    <w:p>
      <w:pPr>
        <w:ind w:left="0" w:right="0" w:firstLine="560"/>
        <w:spacing w:before="450" w:after="450" w:line="312" w:lineRule="auto"/>
      </w:pPr>
      <w:r>
        <w:rPr>
          <w:rFonts w:ascii="宋体" w:hAnsi="宋体" w:eastAsia="宋体" w:cs="宋体"/>
          <w:color w:val="000"/>
          <w:sz w:val="28"/>
          <w:szCs w:val="28"/>
        </w:rPr>
        <w:t xml:space="preserve">物业管理区域秩序维护费用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物业管理企业固定资产折旧</w:t>
      </w:r>
    </w:p>
    <w:p>
      <w:pPr>
        <w:ind w:left="0" w:right="0" w:firstLine="560"/>
        <w:spacing w:before="450" w:after="450" w:line="312" w:lineRule="auto"/>
      </w:pPr>
      <w:r>
        <w:rPr>
          <w:rFonts w:ascii="宋体" w:hAnsi="宋体" w:eastAsia="宋体" w:cs="宋体"/>
          <w:color w:val="000"/>
          <w:sz w:val="28"/>
          <w:szCs w:val="28"/>
        </w:rPr>
        <w:t xml:space="preserve">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除买受人所购买商品房所属区域外，其他区域的所有规划、开发时间及开发模式等出卖人均有权做出调整，最终以政府批准的规划方案为准对于这种调整买受人同意不提出异议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除买受人签署的商品房买卖合同、本补充协议及相关附件约定的交付项目按约定日期交付外，其他项目的交付时间以双方约定为准。</w:t>
      </w:r>
    </w:p>
    <w:p>
      <w:pPr>
        <w:ind w:left="0" w:right="0" w:firstLine="560"/>
        <w:spacing w:before="450" w:after="450" w:line="312" w:lineRule="auto"/>
      </w:pPr>
      <w:r>
        <w:rPr>
          <w:rFonts w:ascii="宋体" w:hAnsi="宋体" w:eastAsia="宋体" w:cs="宋体"/>
          <w:color w:val="000"/>
          <w:sz w:val="28"/>
          <w:szCs w:val="28"/>
        </w:rPr>
        <w:t xml:space="preserve">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该商品房所在小区的公建、车位、车库、会所、幼儿园、公共车棚等为出卖人投资建造，所有权属于出卖人。出卖人本着首先满足业主需要的原则，对以上配套进行销售，售价另行约定。</w:t>
      </w:r>
    </w:p>
    <w:p>
      <w:pPr>
        <w:ind w:left="0" w:right="0" w:firstLine="560"/>
        <w:spacing w:before="450" w:after="450" w:line="312" w:lineRule="auto"/>
      </w:pPr>
      <w:r>
        <w:rPr>
          <w:rFonts w:ascii="宋体" w:hAnsi="宋体" w:eastAsia="宋体" w:cs="宋体"/>
          <w:color w:val="000"/>
          <w:sz w:val="28"/>
          <w:szCs w:val="28"/>
        </w:rPr>
        <w:t xml:space="preserve">、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由于维护公共利益的原因，出卖人或物业服务公司的相关工作人员有权进入买受人所购商品房及附属院落，但应事先通知买受人，买受人有义务予以配合，因买受人原因，包括作为及不作为给出卖人或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、买受人所购商品房所在楼宇、组团及区域的命名权归属出卖人</w:t>
      </w:r>
    </w:p>
    <w:p>
      <w:pPr>
        <w:ind w:left="0" w:right="0" w:firstLine="560"/>
        <w:spacing w:before="450" w:after="450" w:line="312" w:lineRule="auto"/>
      </w:pPr>
      <w:r>
        <w:rPr>
          <w:rFonts w:ascii="宋体" w:hAnsi="宋体" w:eastAsia="宋体" w:cs="宋体"/>
          <w:color w:val="000"/>
          <w:sz w:val="28"/>
          <w:szCs w:val="28"/>
        </w:rPr>
        <w:t xml:space="preserve">、规划上专属于特定房屋的飘窗、空调机位等，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该房屋内的所有电器设备由生产厂商直接提供保修，具体保修办法和保修期以生产厂商提供的保修文件为准，若因该等电器设备质量事故造成买受人及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、双方当事人之间的通讯联络以商品房买卖合同所载明的电话、传真和通信地址为准，双方保证所提供资料的真实性，并对其真实性负责。一方联络方式如有变更，应在变更后五日内书面通知对方。</w:t>
      </w:r>
    </w:p>
    <w:p>
      <w:pPr>
        <w:ind w:left="0" w:right="0" w:firstLine="560"/>
        <w:spacing w:before="450" w:after="450" w:line="312" w:lineRule="auto"/>
      </w:pPr>
      <w:r>
        <w:rPr>
          <w:rFonts w:ascii="宋体" w:hAnsi="宋体" w:eastAsia="宋体" w:cs="宋体"/>
          <w:color w:val="000"/>
          <w:sz w:val="28"/>
          <w:szCs w:val="28"/>
        </w:rPr>
        <w:t xml:space="preserve">、商品房买卖合同及本补充协议中，书面通知的送达方式为挂号信或特快专递或项目所在地主要地方报纸媒介公告送达采用上述方式，通知的送达时间为挂号信或特快专递发出后三日，或公告见报三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、关于合同以外资料的效力</w:t>
      </w:r>
    </w:p>
    <w:p>
      <w:pPr>
        <w:ind w:left="0" w:right="0" w:firstLine="560"/>
        <w:spacing w:before="450" w:after="450" w:line="312" w:lineRule="auto"/>
      </w:pPr>
      <w:r>
        <w:rPr>
          <w:rFonts w:ascii="宋体" w:hAnsi="宋体" w:eastAsia="宋体" w:cs="宋体"/>
          <w:color w:val="000"/>
          <w:sz w:val="28"/>
          <w:szCs w:val="28"/>
        </w:rPr>
        <w:t xml:space="preserve">凡在签约之前买卖双方任何一方通过口头、书面、实物及其他形式所表达和提供信息都不再作为确定双方权利义务的依据。出卖人的售楼书、售楼广告中的资料、数据以政府主管部门的批准文件为准。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、在常绿桃花源项目配套设施交付之前，出卖人有权在项目内进行该项目的广告宣传活动，但以不影响已入住业主的正常生活为限。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、常绿桃花源为出卖人商标。</w:t>
      </w:r>
    </w:p>
    <w:p>
      <w:pPr>
        <w:ind w:left="0" w:right="0" w:firstLine="560"/>
        <w:spacing w:before="450" w:after="450" w:line="312" w:lineRule="auto"/>
      </w:pPr>
      <w:r>
        <w:rPr>
          <w:rFonts w:ascii="宋体" w:hAnsi="宋体" w:eastAsia="宋体" w:cs="宋体"/>
          <w:color w:val="000"/>
          <w:sz w:val="28"/>
          <w:szCs w:val="28"/>
        </w:rPr>
        <w:t xml:space="preserve">十三项目红线内外不利因素说明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红线外不利因素说明</w:t>
      </w:r>
    </w:p>
    <w:p>
      <w:pPr>
        <w:ind w:left="0" w:right="0" w:firstLine="560"/>
        <w:spacing w:before="450" w:after="450" w:line="312" w:lineRule="auto"/>
      </w:pPr>
      <w:r>
        <w:rPr>
          <w:rFonts w:ascii="宋体" w:hAnsi="宋体" w:eastAsia="宋体" w:cs="宋体"/>
          <w:color w:val="000"/>
          <w:sz w:val="28"/>
          <w:szCs w:val="28"/>
        </w:rPr>
        <w:t xml:space="preserve">1、3、4、37公交车站点，距离常绿桃花源约200米，目前尚无公交站牌，本公司只告知信息，不对此提供保证。最终以政府实施为准。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5、小区东北角有垃圾中转站，可能会给临近楼栋带来不利影响。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注：上述提示内容系本公司根据20__年6月份所获取的相关资料进行整理与概述，未必包含该区域所有信息亦不能作为销售承诺。若资料有误差或变更，恕不另行通知，亦不承担任何责任。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3、1、2、3、5、20、21号楼设置商业，可能有噪音、灯光、排烟排气等影响。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2026-04-29T01:02:19+08:00</dcterms:created>
  <dcterms:modified xsi:type="dcterms:W3CDTF">2026-04-29T01:02:19+08:00</dcterms:modified>
</cp:coreProperties>
</file>

<file path=docProps/custom.xml><?xml version="1.0" encoding="utf-8"?>
<Properties xmlns="http://schemas.openxmlformats.org/officeDocument/2006/custom-properties" xmlns:vt="http://schemas.openxmlformats.org/officeDocument/2006/docPropsVTypes"/>
</file>