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最新商品房个人买卖协议书 个人商品房买卖合同(3篇)</w:t>
      </w:r>
      <w:bookmarkEnd w:id="1"/>
    </w:p>
    <w:p>
      <w:pPr>
        <w:jc w:val="center"/>
        <w:spacing w:before="0" w:after="450"/>
      </w:pPr>
      <w:r>
        <w:rPr>
          <w:rFonts w:ascii="Arial" w:hAnsi="Arial" w:eastAsia="Arial" w:cs="Arial"/>
          <w:color w:val="999999"/>
          <w:sz w:val="20"/>
          <w:szCs w:val="20"/>
        </w:rPr>
        <w:t xml:space="preserve">来源：网络  作者：悠然小筑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商品房个人买卖协议书 个人商品房买卖合同一买方(承买人)：___________________________车 主 地 址： 买 方 地 址： ____________________________车 主 电 话: 买 方 电 话: ...</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个人商品房买卖合同一</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 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 身 颜 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 驶 公 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□车船使用税标志(发票)□钥匙 □ 机动车辆登记证书 □定编证(使用证) □营运证 □备胎 □千斤顶 □保险单据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 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 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代理人 (签章) 卖方： (签章)</w:t>
      </w:r>
    </w:p>
    <w:p>
      <w:pPr>
        <w:ind w:left="0" w:right="0" w:firstLine="560"/>
        <w:spacing w:before="450" w:after="450" w:line="312" w:lineRule="auto"/>
      </w:pPr>
      <w:r>
        <w:rPr>
          <w:rFonts w:ascii="宋体" w:hAnsi="宋体" w:eastAsia="宋体" w:cs="宋体"/>
          <w:color w:val="000"/>
          <w:sz w:val="28"/>
          <w:szCs w:val="28"/>
        </w:rPr>
        <w:t xml:space="preserve">_____年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邮政编码：____________________________________________电话：____________________________________________________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·北京购房合同·南京购房合同·西安市购房合同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该地块土地面积为______________________，规划用途为______________________，土地使用年限自____________年__________月__________日至____________年__________月____________日。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出卖人经批准，在上述地块上建设商品房，【现定名】【暂定名】______________________。建设工程规划许可证号为______________________，施工许可证号为______________________。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第______________________【幢】【座】______________________【单元】【层】______________________号房。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该商品房的用途为______________________，属______________________结构，层高为______________________，建筑层数地上______________________层，地下______________________层。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(1)逾期在__________日之内，自本合同规定的应付款期限之第二天起至实际全额支付应付款之日止，买受人按日向出卖人支付逾期应付款万分之__________的违约金，合同继续履行;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出卖人有权解除合同。出卖人解除合同的，买受人按累计应付款的__________%向出卖人支付违约金。买受人愿意继续履行合同的，经出卖人同意，合同继续履行，自本合同规定的应付款期限之第二天起至实际全额支付应付款之日止，买受人按日向出卖人支付逾期应付款万分之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出卖人应当在__________年__________月__________日前，依照国家和地方人民政府的有关规定，将具备下列第__________种条件，并符合本合同约定的商品房交付买受人使用：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第十九条本合同在履行过程中发生的争议，由双方当事人协商解决;协商不成的，按下述第____________种方式解决：1.提交________________________仲裁委员会仲裁。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商品房个人买卖协议书 个人商品房买卖合同三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卖方(以下简称甲方)：_____注册地址：_____营业执照号码：_____邮政编码：_____法定代表人：_____职务：_____联系电话：_____。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委托代理人：_____职务：_____地址：_____邮政编码：_____联系电话：_____。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委托代理机构：_____注册地址：_____营业执照号码：_____邮政编码：_____法定代表人：_____职务：_____联系电话：_____。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本人)(法定代表人)姓名：_____国籍：_____(身份证)(护照)(营业执照号码)：_____地址：_____邮政编码：_____联系电话：_____委托代理人：_____国籍：_____电话：_____地址：_____邮政编码：_____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甲方以_____方式取得位于_____、编号为_____的地块的土地使用权。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w:t>
      </w:r>
    </w:p>
    <w:p>
      <w:pPr>
        <w:ind w:left="0" w:right="0" w:firstLine="560"/>
        <w:spacing w:before="450" w:after="450" w:line="312" w:lineRule="auto"/>
      </w:pPr>
      <w:r>
        <w:rPr>
          <w:rFonts w:ascii="宋体" w:hAnsi="宋体" w:eastAsia="宋体" w:cs="宋体"/>
          <w:color w:val="000"/>
          <w:sz w:val="28"/>
          <w:szCs w:val="28"/>
        </w:rPr>
        <w:t xml:space="preserve">土地使用权证号为_____，土地面积为_____。地块规划用途为_____，土地使用权年限自___年___月___日至___年___月___日止。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甲方经批准，在上述地块上建设商品房，(现定名)(暂定名)_____，主体建筑物的性质为_____，属_____结构，建筑层数为_____层。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平方米(其中实得建筑面积_____平方米，公共部位与公用房屋分摊建筑面积_____平方米，)共_____(套)(间)。(该商品房屋平面图见本合同附件一，房屋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第_____(幢)(座)_____层_____号房，第_____(幢)(座)_____层_____号房。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预售商品房批准机关为_____，商品房预售许可证号为_____。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该商品房(属于)(不属于)政府定价的商品房。按实得建筑面积计算，该商品房单位(售价)(暂定价)为(_____币)每平方米_____元，总金额为(_____币)___亿___千___百___拾___万___千___百___拾___元整。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该商品房交付时，房屋实际面积与暂测面积的差别不超过暂测面积的±_____%(不包括±_____%)时，上述房价款保持不变。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乙方在___年___月___日前付清全部房价款_____%的，甲方给予乙方占付款金额_____%的优惠，即实际付款额为(___币)___亿___千___百___拾___万___千___百___拾___元整。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乙方应当按以下时间如期将房价款当面交付甲方或汇入甲方指定的_____银行(帐户名称：_____，帐号：_____)：</w:t>
      </w:r>
    </w:p>
    <w:p>
      <w:pPr>
        <w:ind w:left="0" w:right="0" w:firstLine="560"/>
        <w:spacing w:before="450" w:after="450" w:line="312" w:lineRule="auto"/>
      </w:pPr>
      <w:r>
        <w:rPr>
          <w:rFonts w:ascii="宋体" w:hAnsi="宋体" w:eastAsia="宋体" w:cs="宋体"/>
          <w:color w:val="000"/>
          <w:sz w:val="28"/>
          <w:szCs w:val="28"/>
        </w:rPr>
        <w:t xml:space="preserve">1.___年___月___日前支付全部房价款的_____%，计(___币币)___亿___千___百___拾___万___千___百___拾___元;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2.___年___月___日前支付全部房价款的_____%，计(___币币)___亿___千___百___拾___万___千___百___拾___元;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3.___年___月___日前支付全部房价款的_____%，计(___币币)___亿___千___百___拾___万___千___百___拾___元;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4.___年___月___日前支付全部房价款的_____%，计(___币币)___亿___千___百___拾___万___千___百___拾___元;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5.___年___月___日前支付全部房价款的_____%，计(___币币)___亿___千___百___拾___万___千___百___拾___元。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在双方交换该商品房时，乙方累计支付的款额应当占全部房价款的_____%，计(___币币)___亿___千___百___拾___万___千___百___拾___元。其余房价款在房地产产权登记机关办完权属登记手续之日起_____天内付清。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_计算。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甲方须于___年___月___日前，将经竣工验收(包括建筑工程质量验收和按规定必须的综合验收)合格，并符合本合同附件二所规定的装饰和设备标准的该商品房交付乙方。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2026-10-14T15:31:14+08:00</dcterms:created>
  <dcterms:modified xsi:type="dcterms:W3CDTF">2026-10-14T15:31:14+08:00</dcterms:modified>
</cp:coreProperties>
</file>

<file path=docProps/custom.xml><?xml version="1.0" encoding="utf-8"?>
<Properties xmlns="http://schemas.openxmlformats.org/officeDocument/2006/custom-properties" xmlns:vt="http://schemas.openxmlformats.org/officeDocument/2006/docPropsVTypes"/>
</file>