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最新借款合同协议书模板</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借款合同协议书模板5篇借款合同又称借贷合同。按合同的期限不同，可以分为定期借贷合同、不定期借贷合同、短期借贷合同、中期借贷合同、长期借贷合同。以下是小编整理的最新借款合同协议书模板，希望可以提供给大家进行参考和借鉴。最新借款合同协议书模...</w:t>
      </w:r>
    </w:p>
    <w:p>
      <w:pPr>
        <w:ind w:left="0" w:right="0" w:firstLine="560"/>
        <w:spacing w:before="450" w:after="450" w:line="312" w:lineRule="auto"/>
      </w:pPr>
      <w:r>
        <w:rPr>
          <w:rFonts w:ascii="宋体" w:hAnsi="宋体" w:eastAsia="宋体" w:cs="宋体"/>
          <w:color w:val="000"/>
          <w:sz w:val="28"/>
          <w:szCs w:val="28"/>
        </w:rPr>
        <w:t xml:space="preserve">最新借款合同协议书模板5篇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最新借款合同协议书模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最新借款合同协议书模板(篇一)</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最新借款合同协议书模板(篇二)</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最新借款合同协议书模板(篇三)</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 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最新借款合同协议书模板(篇五)</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