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2025年汽车抵押合同借款合同(7篇)</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汽车抵押合同借款合同一性别：现住地址：身份证号：受托人：性别：现住地址：身份证号：一、委托人自愿将车牌号为 的车辆（发动机编号为： ，车架编号为： ）委托受托人对外出售，并与买受人办理上述车辆的买卖及过户手续。二、上述车辆的委托出售价格为人...</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 的车辆（发动机编号为： ，车架编号为： ）委托受托人对外出售，并与买受人办理上述车辆的买卖及过户手续。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 月 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汽车抵押合同借款合同二</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 元，大写。</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汽车抵押合同借款合同三</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一、委托人自愿将车牌号为的车辆（发动机编号为：，车架编号为：）委托受托人对外出售，并与买受人办理上述车辆的`买卖及过户手续。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四、委托期限：自___年___月___日起至办理完上述手续为止。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汽车抵押合同借款合同四</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一、甲、乙双方同意将《分期付款汽车买卖和服务合同》中约定的车辆作为抵押物，为甲方设定抵押权。作为抵押物的车辆为：（牌号）汽车一辆，发动机号；车架号；车牌号：。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甲方（签字或盖章）：乙方（签字或盖章）：代表人：</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1、借款金额:人民币元，大写:____</w:t>
      </w:r>
    </w:p>
    <w:p>
      <w:pPr>
        <w:ind w:left="0" w:right="0" w:firstLine="560"/>
        <w:spacing w:before="450" w:after="450" w:line="312" w:lineRule="auto"/>
      </w:pPr>
      <w:r>
        <w:rPr>
          <w:rFonts w:ascii="宋体" w:hAnsi="宋体" w:eastAsia="宋体" w:cs="宋体"/>
          <w:color w:val="000"/>
          <w:sz w:val="28"/>
          <w:szCs w:val="28"/>
        </w:rPr>
        <w:t xml:space="preserve">2、借款期限:自___年___月___日起至___年___月___日止。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1、借款的支付:借款及抵押手续办妥后，乙方将借款金额一次性支付给甲方或转入甲方账户，甲方同时开据借款收到条。汽车抵押贷款合同同。</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1、抵押期间，甲方对抵押车辆做出的任何处置均无效。汽车抵押贷款合同同。</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2、甲方如不能按时还款，自逾期天后，乙方则可以变卖抵押物以挽回损失。甲方签订本合同的同时签署同意逾期变卖的。届时甲方违约，甲方同意乙方凭此处置抵押车辆。</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汽车抵押合同借款合同六</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借款期限：自___年___月___日起至___年___月___日止，共计_____天。月利息_______.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汽车抵押合同借款合同七</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