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最新民间的借款合同</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民间的借款合同5篇在发展不断提速的社会中，我们都跟合同有着直接或间接的联系，签订合同能够最大程度的保障自己的合法权利。下面是小编精心推荐的最新民间的借款合同，仅供参考，欢迎阅读！最新民间的借款合同1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最新民间的借款合同5篇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在发展不断提速的社会中，我们都跟合同有着直接或间接的联系，签订合同能够最大程度的保障自己的合法权利。下面是小编精心推荐的最新民间的借款合同，仅供参考，欢迎阅读！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最新民间的借款合同1</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乙方(居间人)：_____公司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第一条、甲方委托乙方面向民间放款人联系借入资金人民币(大写)万元整，期限个月，待借款合同签订和相关担保手续完善后，每月按融资金额的_%的标准向乙方支付居间服务费。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最新民间的借款合同4</w:t>
      </w:r>
    </w:p>
    <w:p>
      <w:pPr>
        <w:ind w:left="0" w:right="0" w:firstLine="560"/>
        <w:spacing w:before="450" w:after="450" w:line="312" w:lineRule="auto"/>
      </w:pPr>
      <w:r>
        <w:rPr>
          <w:rFonts w:ascii="宋体" w:hAnsi="宋体" w:eastAsia="宋体" w:cs="宋体"/>
          <w:color w:val="000"/>
          <w:sz w:val="28"/>
          <w:szCs w:val="28"/>
        </w:rPr>
        <w:t xml:space="preserve">合同编号： 号 出借人(以下简称甲方)： 身份证号： 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w:t>
      </w:r>
    </w:p>
    <w:p>
      <w:pPr>
        <w:ind w:left="0" w:right="0" w:firstLine="560"/>
        <w:spacing w:before="450" w:after="450" w:line="312" w:lineRule="auto"/>
      </w:pPr>
      <w:r>
        <w:rPr>
          <w:rFonts w:ascii="宋体" w:hAnsi="宋体" w:eastAsia="宋体" w:cs="宋体"/>
          <w:color w:val="000"/>
          <w:sz w:val="28"/>
          <w:szCs w:val="28"/>
        </w:rPr>
        <w:t xml:space="preserve">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__.00元整;</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五、借款归还：</w:t>
      </w:r>
    </w:p>
    <w:p>
      <w:pPr>
        <w:ind w:left="0" w:right="0" w:firstLine="560"/>
        <w:spacing w:before="450" w:after="450" w:line="312" w:lineRule="auto"/>
      </w:pPr>
      <w:r>
        <w:rPr>
          <w:rFonts w:ascii="宋体" w:hAnsi="宋体" w:eastAsia="宋体" w:cs="宋体"/>
          <w:color w:val="000"/>
          <w:sz w:val="28"/>
          <w:szCs w:val="28"/>
        </w:rPr>
        <w:t xml:space="preserve">乙方应于 年 月 日之前向甲方归还全部借款本息。本合同所指的“日”包括非工作日，借款到期，非经甲方书面许可，乙方不得以还款日为周六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 年 月 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北京市方正公证处申请对本合同办理具有强制执行效力债权文书的公证。若乙方到期不依约还款，甲方有权向北京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邮政特快专递(EMS)或以电话对执行金额向乙方进行核实确认，乙方接到公证处的《确认函》或核实电话时，如对执行金额有异议应于三日内持有效证据材料原件向公证处提出书面异议，如乙方未在上述期限内持还款证据材料原件向公证处提出异议，公证处即可依据申请人申请的金额出具执行证</w:t>
      </w:r>
    </w:p>
    <w:p>
      <w:pPr>
        <w:ind w:left="0" w:right="0" w:firstLine="560"/>
        <w:spacing w:before="450" w:after="450" w:line="312" w:lineRule="auto"/>
      </w:pPr>
      <w:r>
        <w:rPr>
          <w:rFonts w:ascii="宋体" w:hAnsi="宋体" w:eastAsia="宋体" w:cs="宋体"/>
          <w:color w:val="000"/>
          <w:sz w:val="28"/>
          <w:szCs w:val="28"/>
        </w:rPr>
        <w:t xml:space="preserve">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 ，邮政编码：</w:t>
      </w:r>
    </w:p>
    <w:p>
      <w:pPr>
        <w:ind w:left="0" w:right="0" w:firstLine="560"/>
        <w:spacing w:before="450" w:after="450" w:line="312" w:lineRule="auto"/>
      </w:pPr>
      <w:r>
        <w:rPr>
          <w:rFonts w:ascii="宋体" w:hAnsi="宋体" w:eastAsia="宋体" w:cs="宋体"/>
          <w:color w:val="000"/>
          <w:sz w:val="28"/>
          <w:szCs w:val="28"/>
        </w:rPr>
        <w:t xml:space="preserve">乙方特快专递接收地址：</w:t>
      </w:r>
    </w:p>
    <w:p>
      <w:pPr>
        <w:ind w:left="0" w:right="0" w:firstLine="560"/>
        <w:spacing w:before="450" w:after="450" w:line="312" w:lineRule="auto"/>
      </w:pPr>
      <w:r>
        <w:rPr>
          <w:rFonts w:ascii="宋体" w:hAnsi="宋体" w:eastAsia="宋体" w:cs="宋体"/>
          <w:color w:val="000"/>
          <w:sz w:val="28"/>
          <w:szCs w:val="28"/>
        </w:rPr>
        <w:t xml:space="preserve">十一、本合同自签订之日生效，合同未尽事宜，由甲乙双方协商订立补充合同，补充合同视为本合同的组成部分，对本合同所有当事人具有约束力。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