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2025内部借款合同</w:t>
      </w:r>
      <w:bookmarkEnd w:id="1"/>
    </w:p>
    <w:p>
      <w:pPr>
        <w:jc w:val="center"/>
        <w:spacing w:before="0" w:after="450"/>
      </w:pPr>
      <w:r>
        <w:rPr>
          <w:rFonts w:ascii="Arial" w:hAnsi="Arial" w:eastAsia="Arial" w:cs="Arial"/>
          <w:color w:val="999999"/>
          <w:sz w:val="20"/>
          <w:szCs w:val="20"/>
        </w:rPr>
        <w:t xml:space="preserve">来源：网络  作者：玄霄绝艳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内部借款合同5篇随着法律观念的日渐普及，合同的重要性日趋明显，关于合同的利益纠纷越来越多，它也是实现专业化合作的纽带。下面是小编精心推荐的20_内部借款合同，仅供参考，欢迎阅读！20_内部借款合同1甲方(借款人)：身份证号码：联系电话...</w:t>
      </w:r>
    </w:p>
    <w:p>
      <w:pPr>
        <w:ind w:left="0" w:right="0" w:firstLine="560"/>
        <w:spacing w:before="450" w:after="450" w:line="312" w:lineRule="auto"/>
      </w:pPr>
      <w:r>
        <w:rPr>
          <w:rFonts w:ascii="宋体" w:hAnsi="宋体" w:eastAsia="宋体" w:cs="宋体"/>
          <w:color w:val="000"/>
          <w:sz w:val="28"/>
          <w:szCs w:val="28"/>
        </w:rPr>
        <w:t xml:space="preserve">20_内部借款合同5篇</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随着法律观念的日渐普及，合同的重要性日趋明显，关于合同的利益纠纷越来越多，它也是实现专业化合作的纽带。下面是小编精心推荐的20_内部借款合同，仅供参考，欢迎阅读！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20_内部借款合同1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20_内部借款合同2</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乙方应按照本合同规定时间主动偿还对甲方的欠款及利息。乙方到期还清所有本合同规定的款项后，甲方收到还款后将借据交给乙方。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黑体" w:hAnsi="黑体" w:eastAsia="黑体" w:cs="黑体"/>
          <w:color w:val="000000"/>
          <w:sz w:val="36"/>
          <w:szCs w:val="36"/>
          <w:b w:val="1"/>
          <w:bCs w:val="1"/>
        </w:rPr>
        <w:t xml:space="preserve">20_内部借款合同3</w:t>
      </w:r>
    </w:p>
    <w:p>
      <w:pPr>
        <w:ind w:left="0" w:right="0" w:firstLine="560"/>
        <w:spacing w:before="450" w:after="450" w:line="312" w:lineRule="auto"/>
      </w:pPr>
      <w:r>
        <w:rPr>
          <w:rFonts w:ascii="宋体" w:hAnsi="宋体" w:eastAsia="宋体" w:cs="宋体"/>
          <w:color w:val="000"/>
          <w:sz w:val="28"/>
          <w:szCs w:val="28"/>
        </w:rPr>
        <w:t xml:space="preserve">鉴于甲方向甲乙方借款，双方就下列事宜达成一致意见，签订本合同。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20_内部借款合同4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_延迟用款天数_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采用第(二)(三)种用款计划的，自可申请用款之日起，甲方应对可用而未用借款，向乙方支付违约金，直至甲方用款。违约金的计算公式为：可用而未用的借款金额_可用而未用的天数_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20_内部借款合同5</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贷款本金总额_月利率_(1+月利率)(上标)还款月数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黑体" w:hAnsi="黑体" w:eastAsia="黑体" w:cs="黑体"/>
          <w:color w:val="000000"/>
          <w:sz w:val="36"/>
          <w:szCs w:val="36"/>
          <w:b w:val="1"/>
          <w:bCs w:val="1"/>
        </w:rPr>
        <w:t xml:space="preserve">20_内部借款合同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2026-10-13T09:07:58+08:00</dcterms:created>
  <dcterms:modified xsi:type="dcterms:W3CDTF">2026-10-13T09:07:58+08:00</dcterms:modified>
</cp:coreProperties>
</file>

<file path=docProps/custom.xml><?xml version="1.0" encoding="utf-8"?>
<Properties xmlns="http://schemas.openxmlformats.org/officeDocument/2006/custom-properties" xmlns:vt="http://schemas.openxmlformats.org/officeDocument/2006/docPropsVTypes"/>
</file>