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最新个人租赁合同印花税通用(八篇)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个人租赁合同简单版本一出租方：________________（以下简称甲方）承租方：________________（以下简称乙方）根据《中华人民共和国合同法》及有关规定为明确出租方与承租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个人租赁合同编号个人租赁合同简单版本一</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该房屋座落于天津市________区_________________路_______________。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该房屋为：楼房______室_______厅_______卫，建筑面积_____平方米，使用面积_______平方米，设备包括：__________________________________________________，其他条件为___________________________________________，该房屋（已/未）设定抵押。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该房屋权属状况为第__________种：</w:t>
      </w:r>
    </w:p>
    <w:p>
      <w:pPr>
        <w:ind w:left="0" w:right="0" w:firstLine="560"/>
        <w:spacing w:before="450" w:after="450" w:line="312" w:lineRule="auto"/>
      </w:pPr>
      <w:r>
        <w:rPr>
          <w:rFonts w:ascii="宋体" w:hAnsi="宋体" w:eastAsia="宋体" w:cs="宋体"/>
          <w:color w:val="000"/>
          <w:sz w:val="28"/>
          <w:szCs w:val="28"/>
        </w:rPr>
        <w:t xml:space="preserve">1、甲方对房屋享有所有权的，甲方或其代理人应向乙方出示房屋所有权证，证书编号为：__________________________。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该房屋用途为：____________________。乙方保证，在租赁期内未征得甲方书面同意以及按规定经有关部门审核批准前，不得擅自另作别用。</w:t>
      </w:r>
    </w:p>
    <w:p>
      <w:pPr>
        <w:ind w:left="0" w:right="0" w:firstLine="560"/>
        <w:spacing w:before="450" w:after="450" w:line="312" w:lineRule="auto"/>
      </w:pPr>
      <w:r>
        <w:rPr>
          <w:rFonts w:ascii="宋体" w:hAnsi="宋体" w:eastAsia="宋体" w:cs="宋体"/>
          <w:color w:val="000"/>
          <w:sz w:val="28"/>
          <w:szCs w:val="28"/>
        </w:rPr>
        <w:t xml:space="preserve">1、房屋租赁期限从_________年___月___日起至________年___月___日止，共计___________年__________个月。（期限超过20年的，超过部分无效。）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2、租赁期满，甲方有权收回该房屋。乙方有意继续承租的，应提前_____日向甲方（书面/口头）提出续租要求，征得同意后甲乙双方重新签订房屋租赁合同。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乙方每季度应向甲方交纳租金___________________，每期应于提前______天付清。（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合同签订之日，乙方向甲方交付_______________________作为押金，待合同期满后，且乙方交清租赁期间应交的一切费用后，甲方应将押金无息退还乙方。押金不可抵租金。</w:t>
      </w:r>
    </w:p>
    <w:p>
      <w:pPr>
        <w:ind w:left="0" w:right="0" w:firstLine="560"/>
        <w:spacing w:before="450" w:after="450" w:line="312" w:lineRule="auto"/>
      </w:pPr>
      <w:r>
        <w:rPr>
          <w:rFonts w:ascii="宋体" w:hAnsi="宋体" w:eastAsia="宋体" w:cs="宋体"/>
          <w:color w:val="000"/>
          <w:sz w:val="28"/>
          <w:szCs w:val="28"/>
        </w:rPr>
        <w:t xml:space="preserve">1、租赁期间，该房屋的管理费、公共维修金、水电费、水电共摊费、电话费、煤气费、有线电视费、__________________________等费用由乙方承担。乙方应保存并向甲方出示相关缴费凭证。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2、房屋租赁费以及本合同中未列明的其他费用由甲方承担。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（3）对于乙方的装修、装饰和添置的新物甲方不承担维修的义务。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（1）租赁期间，乙方应爱惜室内的一切设备，如因故意或过失造成租用房屋及其附属设施损坏，应负责恢复房屋原状，并赔偿由此造成的经济损失。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（2）乙方需要装修房屋时，须征得甲方同意，但装修时不可损害原有的建筑结构。乙方在交还房屋时，可以搬走装修物，但不可损害原有的建筑结构，应尽量恢复房屋原状。</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1、除甲乙双方另有约定以外，乙方需事先征得甲方的同意，方可在租赁期内将该房屋部分或全部转租给他人。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1、在租赁期间，甲方如将租赁房屋的所有权转移给第三方，不必征求乙方同意，但应提前_________日告知乙方，乙方在同等条件下享有优先购买权。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2、所有权转移后，租赁房屋所有权取得方即成为本合同的出租方，享有原出租方享有的权利，承担原出租方承担的义务。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1、租赁期满，乙方应按时将房屋归还甲方。乙方搬出时，若有家俱杂物留置不搬者，则甲方有权处理，乙方不得提出异议。</w:t>
      </w:r>
    </w:p>
    <w:p>
      <w:pPr>
        <w:ind w:left="0" w:right="0" w:firstLine="560"/>
        <w:spacing w:before="450" w:after="450" w:line="312" w:lineRule="auto"/>
      </w:pPr>
      <w:r>
        <w:rPr>
          <w:rFonts w:ascii="宋体" w:hAnsi="宋体" w:eastAsia="宋体" w:cs="宋体"/>
          <w:color w:val="000"/>
          <w:sz w:val="28"/>
          <w:szCs w:val="28"/>
        </w:rPr>
        <w:t xml:space="preserve">2、租赁期满，如乙方需续租，应提前____个月与甲方协商，同等条件下，乙方有优先承租权。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（1）该房屋因城市建设需要被依法列入房屋拆迁范围内的。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（1）不支付或者不按照约定支付租金达半个月以上的。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（4）擅自变动或破坏房屋主体结构的。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1、甲方有本合同第十二条第三款约定的情形之一的，应按月租金的_________%向乙方支付违约金。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3、租赁期间，如有一方有正当理由要求解除合同，须提前2个月通知另一方，经另一方同意，可解除合同，但应赔偿___个月房租作为违约金。</w:t>
      </w:r>
    </w:p>
    <w:p>
      <w:pPr>
        <w:ind w:left="0" w:right="0" w:firstLine="560"/>
        <w:spacing w:before="450" w:after="450" w:line="312" w:lineRule="auto"/>
      </w:pPr>
      <w:r>
        <w:rPr>
          <w:rFonts w:ascii="宋体" w:hAnsi="宋体" w:eastAsia="宋体" w:cs="宋体"/>
          <w:color w:val="000"/>
          <w:sz w:val="28"/>
          <w:szCs w:val="28"/>
        </w:rPr>
        <w:t xml:space="preserve">4、乙方未按时交付租金，每天按拖欠部分2‰加收违约金拖欠租金达半个月以上，甲方可解除合同，收回房屋，并有权追索乙方所欠租金及违约金。</w:t>
      </w:r>
    </w:p>
    <w:p>
      <w:pPr>
        <w:ind w:left="0" w:right="0" w:firstLine="560"/>
        <w:spacing w:before="450" w:after="450" w:line="312" w:lineRule="auto"/>
      </w:pPr>
      <w:r>
        <w:rPr>
          <w:rFonts w:ascii="宋体" w:hAnsi="宋体" w:eastAsia="宋体" w:cs="宋体"/>
          <w:color w:val="000"/>
          <w:sz w:val="28"/>
          <w:szCs w:val="28"/>
        </w:rPr>
        <w:t xml:space="preserve">5、乙方未经许可将房屋转租他人，甲方有权解除合同，收回房屋，且乙方所交纳的押金作为违约金支付甲方。</w:t>
      </w:r>
    </w:p>
    <w:p>
      <w:pPr>
        <w:ind w:left="0" w:right="0" w:firstLine="560"/>
        <w:spacing w:before="450" w:after="450" w:line="312" w:lineRule="auto"/>
      </w:pPr>
      <w:r>
        <w:rPr>
          <w:rFonts w:ascii="宋体" w:hAnsi="宋体" w:eastAsia="宋体" w:cs="宋体"/>
          <w:color w:val="000"/>
          <w:sz w:val="28"/>
          <w:szCs w:val="28"/>
        </w:rPr>
        <w:t xml:space="preserve">6、乙方利用租赁房屋进行非法活动的，甲方有权解除合同，且乙方所交纳的押金作为违约金支付甲方，乙方并要承担因非法活动而产生的一切民事、经济、法律责任。</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8、甲方未按约定时间交付该房屋或者乙方不按约定支付租金但未达到解除条件的，以及乙方未按约定时间返还房屋的，应按_______________标准支付违约金。</w:t>
      </w:r>
    </w:p>
    <w:p>
      <w:pPr>
        <w:ind w:left="0" w:right="0" w:firstLine="560"/>
        <w:spacing w:before="450" w:after="450" w:line="312" w:lineRule="auto"/>
      </w:pPr>
      <w:r>
        <w:rPr>
          <w:rFonts w:ascii="宋体" w:hAnsi="宋体" w:eastAsia="宋体" w:cs="宋体"/>
          <w:color w:val="000"/>
          <w:sz w:val="28"/>
          <w:szCs w:val="28"/>
        </w:rPr>
        <w:t xml:space="preserve">1、乙方应遵守《天津市人民政府》第二号，即天津市暂住人员登记管理规定中第二十条之规定。外来暂住人员租赁、住房应在签定合同之日起三日内向暂住地派出所办理暂住手续。否则，甲方有权解除合同，收回房屋，且乙方所交纳的押金作为违约金支付甲方，乙方并要承担因而产生的一切法律责任。</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双方当事人在履行本合同过程中发生争议时，应当协商解决协商不能解决的由天津仲裁委员会仲裁。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第十六条本合同自签订之日起生效。本合同正本壹式贰份，甲、乙双方各持壹份。</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个人租赁合同编号个人租赁合同简单版本四</w:t>
      </w:r>
    </w:p>
    <w:p>
      <w:pPr>
        <w:ind w:left="0" w:right="0" w:firstLine="560"/>
        <w:spacing w:before="450" w:after="450" w:line="312" w:lineRule="auto"/>
      </w:pPr>
      <w:r>
        <w:rPr>
          <w:rFonts w:ascii="宋体" w:hAnsi="宋体" w:eastAsia="宋体" w:cs="宋体"/>
          <w:color w:val="000"/>
          <w:sz w:val="28"/>
          <w:szCs w:val="28"/>
        </w:rPr>
        <w:t xml:space="preserve">(一)未依法取得房屋所有权证的；</w:t>
      </w:r>
    </w:p>
    <w:p>
      <w:pPr>
        <w:ind w:left="0" w:right="0" w:firstLine="560"/>
        <w:spacing w:before="450" w:after="450" w:line="312" w:lineRule="auto"/>
      </w:pPr>
      <w:r>
        <w:rPr>
          <w:rFonts w:ascii="宋体" w:hAnsi="宋体" w:eastAsia="宋体" w:cs="宋体"/>
          <w:color w:val="000"/>
          <w:sz w:val="28"/>
          <w:szCs w:val="28"/>
        </w:rPr>
        <w:t xml:space="preserve">(三)共有房屋未取得共有人同意的；</w:t>
      </w:r>
    </w:p>
    <w:p>
      <w:pPr>
        <w:ind w:left="0" w:right="0" w:firstLine="560"/>
        <w:spacing w:before="450" w:after="450" w:line="312" w:lineRule="auto"/>
      </w:pPr>
      <w:r>
        <w:rPr>
          <w:rFonts w:ascii="宋体" w:hAnsi="宋体" w:eastAsia="宋体" w:cs="宋体"/>
          <w:color w:val="000"/>
          <w:sz w:val="28"/>
          <w:szCs w:val="28"/>
        </w:rPr>
        <w:t xml:space="preserve">(四)权属有争议的；</w:t>
      </w:r>
    </w:p>
    <w:p>
      <w:pPr>
        <w:ind w:left="0" w:right="0" w:firstLine="560"/>
        <w:spacing w:before="450" w:after="450" w:line="312" w:lineRule="auto"/>
      </w:pPr>
      <w:r>
        <w:rPr>
          <w:rFonts w:ascii="宋体" w:hAnsi="宋体" w:eastAsia="宋体" w:cs="宋体"/>
          <w:color w:val="000"/>
          <w:sz w:val="28"/>
          <w:szCs w:val="28"/>
        </w:rPr>
        <w:t xml:space="preserve">(五)属于违法建筑的；</w:t>
      </w:r>
    </w:p>
    <w:p>
      <w:pPr>
        <w:ind w:left="0" w:right="0" w:firstLine="560"/>
        <w:spacing w:before="450" w:after="450" w:line="312" w:lineRule="auto"/>
      </w:pPr>
      <w:r>
        <w:rPr>
          <w:rFonts w:ascii="宋体" w:hAnsi="宋体" w:eastAsia="宋体" w:cs="宋体"/>
          <w:color w:val="000"/>
          <w:sz w:val="28"/>
          <w:szCs w:val="28"/>
        </w:rPr>
        <w:t xml:space="preserve">(六)不符合安全标准的；</w:t>
      </w:r>
    </w:p>
    <w:p>
      <w:pPr>
        <w:ind w:left="0" w:right="0" w:firstLine="560"/>
        <w:spacing w:before="450" w:after="450" w:line="312" w:lineRule="auto"/>
      </w:pPr>
      <w:r>
        <w:rPr>
          <w:rFonts w:ascii="宋体" w:hAnsi="宋体" w:eastAsia="宋体" w:cs="宋体"/>
          <w:color w:val="000"/>
          <w:sz w:val="28"/>
          <w:szCs w:val="28"/>
        </w:rPr>
        <w:t xml:space="preserve">(七)已抵押，未经抵押权人同意的；</w:t>
      </w:r>
    </w:p>
    <w:p>
      <w:pPr>
        <w:ind w:left="0" w:right="0" w:firstLine="560"/>
        <w:spacing w:before="450" w:after="450" w:line="312" w:lineRule="auto"/>
      </w:pPr>
      <w:r>
        <w:rPr>
          <w:rFonts w:ascii="宋体" w:hAnsi="宋体" w:eastAsia="宋体" w:cs="宋体"/>
          <w:color w:val="000"/>
          <w:sz w:val="28"/>
          <w:szCs w:val="28"/>
        </w:rPr>
        <w:t xml:space="preserve">(八)不符合公安、环保、卫生等主管部门有关规定的；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(九)有关法律、法规规定禁止出租的其他情形。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从上述规定可以看出，出租的房屋应当权属清晰，并且符合安全、规划、环保、卫生等要求，这些规定都很容易为大家所理解，但租赁房屋未依法取得房屋所有权证的；共有房屋未取得共有人同意的；权属有争议的；属于违法建筑的；有关法律、法规规定禁止出租的其他情形，出租人和承租人却经常忽视已抵押房屋的租赁问题。</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经舟山市定海房屋中介部中介，甲、乙双方友好协商同意以下协议条款：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中介公证方：舟山市定海</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个人租赁合同编号个人租赁合同简单版本七</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个人租赁合同编号个人租赁合同简单版本八</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为保护甲、乙双方的合法权益，明确双方的权利义务，根据《_合同法》、《_城市房地产管理法》、《浙江省房屋租赁管理条例》等法律法规规定，经双方协商一致，订立本合同，并共同遵守。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一、甲方将坐落的房屋，出租给乙方作住宅使用。</w:t>
      </w:r>
    </w:p>
    <w:p>
      <w:pPr>
        <w:ind w:left="0" w:right="0" w:firstLine="560"/>
        <w:spacing w:before="450" w:after="450" w:line="312" w:lineRule="auto"/>
      </w:pPr>
      <w:r>
        <w:rPr>
          <w:rFonts w:ascii="宋体" w:hAnsi="宋体" w:eastAsia="宋体" w:cs="宋体"/>
          <w:color w:val="000"/>
          <w:sz w:val="28"/>
          <w:szCs w:val="28"/>
        </w:rPr>
        <w:t xml:space="preserve">二、租赁期共个月，自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1、每月租金元(大写)。租金按(月、季、年)结算，乙方必须在(时间)前缴付给甲方。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3、租赁期间，使用该房屋所发生的水、电、等费用由______方承担。其他有关费用，均由_____方承担。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1、甲方应保证所出租的房屋符合《浙江省房屋租赁管理条例》第九条的有关规定。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甲方应负责维修房屋及其设施，同时根据《温州市城市居住出租房消防安全管理暂行规定》履行出租方的消防安全职责并督促乙方履行承租方的消防安全责任，保证房屋居住安全和正常使用。租赁期内，乙方如发现所租赁的房屋有损坏的，应及时告知甲方。甲方根据损坏情况，及时予以修理。甲方未及时修缮房屋给乙方造成损失的，应予以合理赔偿。</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温州市城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1、由温州市仲裁委员会仲裁。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六、本合同自甲乙双方签订之日起生效。甲、乙双方各持一份，均具有同等效力。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出租人(签名盖章)： 承租人(签名盖章)：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2026-06-29T06:51:18+08:00</dcterms:created>
  <dcterms:modified xsi:type="dcterms:W3CDTF">2026-06-29T06:51:18+08:00</dcterms:modified>
</cp:coreProperties>
</file>

<file path=docProps/custom.xml><?xml version="1.0" encoding="utf-8"?>
<Properties xmlns="http://schemas.openxmlformats.org/officeDocument/2006/custom-properties" xmlns:vt="http://schemas.openxmlformats.org/officeDocument/2006/docPropsVTypes"/>
</file>