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最新水电站租赁合同(精选七篇)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水电站租赁合同期限一 一、农村土地出租期限有哪些规定？我国土地所有权归国家和集体所有，但是土地的使用权是可以转让和租赁的，那么，农村土地出租期限是多久？最高期限是多少呢？下面，来买地网就来带大家一起看看-中-国的法律法规对农村土地出租都有哪...</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水电站租赁合同期限一</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宋体" w:hAnsi="宋体" w:eastAsia="宋体" w:cs="宋体"/>
          <w:color w:val="000"/>
          <w:sz w:val="28"/>
          <w:szCs w:val="28"/>
        </w:rPr>
        <w:t xml:space="preserve">1.土地租用合同转让</w:t>
      </w:r>
    </w:p>
    <w:p>
      <w:pPr>
        <w:ind w:left="0" w:right="0" w:firstLine="560"/>
        <w:spacing w:before="450" w:after="450" w:line="312" w:lineRule="auto"/>
      </w:pPr>
      <w:r>
        <w:rPr>
          <w:rFonts w:ascii="宋体" w:hAnsi="宋体" w:eastAsia="宋体" w:cs="宋体"/>
          <w:color w:val="000"/>
          <w:sz w:val="28"/>
          <w:szCs w:val="28"/>
        </w:rPr>
        <w:t xml:space="preserve">2.长久土地租用合同</w:t>
      </w:r>
    </w:p>
    <w:p>
      <w:pPr>
        <w:ind w:left="0" w:right="0" w:firstLine="560"/>
        <w:spacing w:before="450" w:after="450" w:line="312" w:lineRule="auto"/>
      </w:pPr>
      <w:r>
        <w:rPr>
          <w:rFonts w:ascii="宋体" w:hAnsi="宋体" w:eastAsia="宋体" w:cs="宋体"/>
          <w:color w:val="000"/>
          <w:sz w:val="28"/>
          <w:szCs w:val="28"/>
        </w:rPr>
        <w:t xml:space="preserve">3.土地租用建厂合同</w:t>
      </w:r>
    </w:p>
    <w:p>
      <w:pPr>
        <w:ind w:left="0" w:right="0" w:firstLine="560"/>
        <w:spacing w:before="450" w:after="450" w:line="312" w:lineRule="auto"/>
      </w:pPr>
      <w:r>
        <w:rPr>
          <w:rFonts w:ascii="宋体" w:hAnsi="宋体" w:eastAsia="宋体" w:cs="宋体"/>
          <w:color w:val="000"/>
          <w:sz w:val="28"/>
          <w:szCs w:val="28"/>
        </w:rPr>
        <w:t xml:space="preserve">4.砖厂土地租用合同</w:t>
      </w:r>
    </w:p>
    <w:p>
      <w:pPr>
        <w:ind w:left="0" w:right="0" w:firstLine="560"/>
        <w:spacing w:before="450" w:after="450" w:line="312" w:lineRule="auto"/>
      </w:pPr>
      <w:r>
        <w:rPr>
          <w:rFonts w:ascii="宋体" w:hAnsi="宋体" w:eastAsia="宋体" w:cs="宋体"/>
          <w:color w:val="000"/>
          <w:sz w:val="28"/>
          <w:szCs w:val="28"/>
        </w:rPr>
        <w:t xml:space="preserve">5.土地租用合同</w:t>
      </w:r>
    </w:p>
    <w:p>
      <w:pPr>
        <w:ind w:left="0" w:right="0" w:firstLine="560"/>
        <w:spacing w:before="450" w:after="450" w:line="312" w:lineRule="auto"/>
      </w:pPr>
      <w:r>
        <w:rPr>
          <w:rFonts w:ascii="宋体" w:hAnsi="宋体" w:eastAsia="宋体" w:cs="宋体"/>
          <w:color w:val="000"/>
          <w:sz w:val="28"/>
          <w:szCs w:val="28"/>
        </w:rPr>
        <w:t xml:space="preserve">6.土地租用合同版本</w:t>
      </w:r>
    </w:p>
    <w:p>
      <w:pPr>
        <w:ind w:left="0" w:right="0" w:firstLine="560"/>
        <w:spacing w:before="450" w:after="450" w:line="312" w:lineRule="auto"/>
      </w:pPr>
      <w:r>
        <w:rPr>
          <w:rFonts w:ascii="宋体" w:hAnsi="宋体" w:eastAsia="宋体" w:cs="宋体"/>
          <w:color w:val="000"/>
          <w:sz w:val="28"/>
          <w:szCs w:val="28"/>
        </w:rPr>
        <w:t xml:space="preserve">7.学校土地租用合同</w:t>
      </w:r>
    </w:p>
    <w:p>
      <w:pPr>
        <w:ind w:left="0" w:right="0" w:firstLine="560"/>
        <w:spacing w:before="450" w:after="450" w:line="312" w:lineRule="auto"/>
      </w:pPr>
      <w:r>
        <w:rPr>
          <w:rFonts w:ascii="宋体" w:hAnsi="宋体" w:eastAsia="宋体" w:cs="宋体"/>
          <w:color w:val="000"/>
          <w:sz w:val="28"/>
          <w:szCs w:val="28"/>
        </w:rPr>
        <w:t xml:space="preserve">8.简单土地租用合同</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水电站租赁合同期限三</w:t>
      </w:r>
    </w:p>
    <w:p>
      <w:pPr>
        <w:ind w:left="0" w:right="0" w:firstLine="560"/>
        <w:spacing w:before="450" w:after="450" w:line="312" w:lineRule="auto"/>
      </w:pPr>
      <w:r>
        <w:rPr>
          <w:rFonts w:ascii="宋体" w:hAnsi="宋体" w:eastAsia="宋体" w:cs="宋体"/>
          <w:color w:val="000"/>
          <w:sz w:val="28"/>
          <w:szCs w:val="28"/>
        </w:rPr>
        <w:t xml:space="preserve">土地租赁期限届满前，承租人与出租人协商一致，可以停止租赁土地，解除土地租赁合同。那么，你有写过关于土地租赁的合同了吗？下面是小编为大家收集有关于土地租赁合同期限，希望你喜欢。</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 年，自 年至 年。每年租金为 元/亩，乙方应在本合同签订之日起 日内一次性向甲方支付十年的承租金，共计人民币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乙方承租甲方_________(层/厅)_____号场地，面积_______平方米，用途以营业执照核准的经营范围为准;库房_____平方米，库房位置为_________________________________。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自____________年______月______日起至____________年______月______日止,共计______年______个月;其中免租期为自____________年______月______日起至____________年______月______日。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________________;租金支付方式为(现金/支票/汇票/_______________);第一次租金的支付时间为____________年______月______日，第二次租金的支付时间为____________年______月______日至____________年______月______日，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乙方(是/否)应支付本合同约定租金总额_________%计______________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第十五条、本合同自双方签字盖章之日起生效。本合同一式______份，甲方______份，乙方______份，均具有同等法律效力。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本合同一式______份，由甲乙双方各执______份，并由乙方报本村村委会本案______份。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水电站租赁合同期限五</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水电站租赁合同期限六</w:t>
      </w:r>
    </w:p>
    <w:p>
      <w:pPr>
        <w:ind w:left="0" w:right="0" w:firstLine="560"/>
        <w:spacing w:before="450" w:after="450" w:line="312" w:lineRule="auto"/>
      </w:pPr>
      <w:r>
        <w:rPr>
          <w:rFonts w:ascii="宋体" w:hAnsi="宋体" w:eastAsia="宋体" w:cs="宋体"/>
          <w:color w:val="000"/>
          <w:sz w:val="28"/>
          <w:szCs w:val="28"/>
        </w:rPr>
        <w:t xml:space="preserve">住所东胜区吉劳庆北路14号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法定代表人（主要负责人）王成</w:t>
      </w:r>
    </w:p>
    <w:p>
      <w:pPr>
        <w:ind w:left="0" w:right="0" w:firstLine="560"/>
        <w:spacing w:before="450" w:after="450" w:line="312" w:lineRule="auto"/>
      </w:pPr>
      <w:r>
        <w:rPr>
          <w:rFonts w:ascii="宋体" w:hAnsi="宋体" w:eastAsia="宋体" w:cs="宋体"/>
          <w:color w:val="000"/>
          <w:sz w:val="28"/>
          <w:szCs w:val="28"/>
        </w:rPr>
        <w:t xml:space="preserve">劳动者（乙方）性别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2026-03-10T03:13:33+08:00</dcterms:created>
  <dcterms:modified xsi:type="dcterms:W3CDTF">2026-03-10T03:13:33+08:00</dcterms:modified>
</cp:coreProperties>
</file>

<file path=docProps/custom.xml><?xml version="1.0" encoding="utf-8"?>
<Properties xmlns="http://schemas.openxmlformats.org/officeDocument/2006/custom-properties" xmlns:vt="http://schemas.openxmlformats.org/officeDocument/2006/docPropsVTypes"/>
</file>