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如何写档口租赁合同(推荐)(三篇)</w:t>
      </w:r>
      <w:bookmarkEnd w:id="1"/>
    </w:p>
    <w:p>
      <w:pPr>
        <w:jc w:val="center"/>
        <w:spacing w:before="0" w:after="450"/>
      </w:pPr>
      <w:r>
        <w:rPr>
          <w:rFonts w:ascii="Arial" w:hAnsi="Arial" w:eastAsia="Arial" w:cs="Arial"/>
          <w:color w:val="999999"/>
          <w:sz w:val="20"/>
          <w:szCs w:val="20"/>
        </w:rPr>
        <w:t xml:space="preserve">来源：网络  作者：倾听心灵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如何写档口租赁合同(推荐)一承租方(乙方)：身份证号码：甲，乙双方通过友好协商，就档口租赁事宜达成协议如下：一、租赁地址：;二、室内附属设施：、三、租用期限及其约定：1、租用期限：自________年____月____日起至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如何写档口租赁合同(推荐)一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2、档口租金：每月元人民币;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4、租赁期内的水，电，煤气，电话，有线电视，卫生治安费由乙方支付，档口修缮等费用由甲方支付;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3、在租用期内，甲方必须确保乙方的正常居住，不得将乙方租用的档口转租(卖)给任何第三者;或在租赁期内房租加价;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如何写档口租赁合同(推荐)二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收费方式、标准按市场有关规定执行。</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（4）其他原因导致甲方先行垫付的相关费用。因上述事由致使保证金使用后低于约定数额的，乙方须在上述事由发生后______日内将保证金差额补齐。</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（7）因自身原因被新闻媒体曝光造成重大不良影响的。乙方发生上述情形被提前解除协议时，甲方不退还乙方已缴纳的各项费用及保证金，同时甲方有权追究乙方的违约责任。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如何写档口租赁合同(推荐)三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根据《中华人民共和国民法典》等有关法律、法规的规定，双方就租赁食堂档口场地从事餐饮服务经营的事宜，经协商达成协议如下：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乙方承租甲方_______食堂_____号档口，面积约______平方米。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自xx年1月1日起至xx年12月31日止，共计壹年。</w:t>
      </w:r>
    </w:p>
    <w:p>
      <w:pPr>
        <w:ind w:left="0" w:right="0" w:firstLine="560"/>
        <w:spacing w:before="450" w:after="450" w:line="312" w:lineRule="auto"/>
      </w:pPr>
      <w:r>
        <w:rPr>
          <w:rFonts w:ascii="宋体" w:hAnsi="宋体" w:eastAsia="宋体" w:cs="宋体"/>
          <w:color w:val="000"/>
          <w:sz w:val="28"/>
          <w:szCs w:val="28"/>
        </w:rPr>
        <w:t xml:space="preserve">第三条经营范围：___________________________________________________________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第四条分配方案：_____________________________________________________________?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自本协议签订之日起____日内，乙方向甲方交纳_______元的保证金，作为履行协议和提供优质服务的担保。协议到期后，质保金无息返还。</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乙方自行投保的范围为：社保五险或其它险种。</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1、依法制订有关治安、消防、卫生、用电、营业时间等内容的各项管理规章制度作为本协议的附件，并负责监督实施。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2、协助各级行政管理机关对违反有关规定的乙方进行监督、教育、整顿，直至单方解除协议。</w:t>
      </w:r>
    </w:p>
    <w:p>
      <w:pPr>
        <w:ind w:left="0" w:right="0" w:firstLine="560"/>
        <w:spacing w:before="450" w:after="450" w:line="312" w:lineRule="auto"/>
      </w:pPr>
      <w:r>
        <w:rPr>
          <w:rFonts w:ascii="宋体" w:hAnsi="宋体" w:eastAsia="宋体" w:cs="宋体"/>
          <w:color w:val="000"/>
          <w:sz w:val="28"/>
          <w:szCs w:val="28"/>
        </w:rPr>
        <w:t xml:space="preserve">3、应按约定为乙方提供场地及水、电、汽及经营所需的相关基本配套设施和经营条件，保障乙方正常经营。其它设备乙方自行配置。</w:t>
      </w:r>
    </w:p>
    <w:p>
      <w:pPr>
        <w:ind w:left="0" w:right="0" w:firstLine="560"/>
        <w:spacing w:before="450" w:after="450" w:line="312" w:lineRule="auto"/>
      </w:pPr>
      <w:r>
        <w:rPr>
          <w:rFonts w:ascii="宋体" w:hAnsi="宋体" w:eastAsia="宋体" w:cs="宋体"/>
          <w:color w:val="000"/>
          <w:sz w:val="28"/>
          <w:szCs w:val="28"/>
        </w:rPr>
        <w:t xml:space="preserve">4、应对食堂或餐厅进行整体管理，维护并改善食堂、餐厅的整体形象，包括：对饮食品种的规划和控制、功能区域的划分、饮食档次的定位、饮食经营的管理及质量管理、服务质量管理、营销管理、形象设计、公共关系协调、纠纷调解。</w:t>
      </w:r>
    </w:p>
    <w:p>
      <w:pPr>
        <w:ind w:left="0" w:right="0" w:firstLine="560"/>
        <w:spacing w:before="450" w:after="450" w:line="312" w:lineRule="auto"/>
      </w:pPr>
      <w:r>
        <w:rPr>
          <w:rFonts w:ascii="宋体" w:hAnsi="宋体" w:eastAsia="宋体" w:cs="宋体"/>
          <w:color w:val="000"/>
          <w:sz w:val="28"/>
          <w:szCs w:val="28"/>
        </w:rPr>
        <w:t xml:space="preserve">5、应对食堂或餐厅进行物业管理，并负责市场内的安全防范和经营设施的建设及维护，包括：建筑物(公共区域及租赁场地)的管理及维修保养、对乙方装修的审查和监督、水、电、气、空调等设备、管道、线路、设施及系统的管理、维修及保养清洁管理、保安管理、负责市场的公共安全消防，管理内外各种通道、道路管理等。</w:t>
      </w:r>
    </w:p>
    <w:p>
      <w:pPr>
        <w:ind w:left="0" w:right="0" w:firstLine="560"/>
        <w:spacing w:before="450" w:after="450" w:line="312" w:lineRule="auto"/>
      </w:pPr>
      <w:r>
        <w:rPr>
          <w:rFonts w:ascii="宋体" w:hAnsi="宋体" w:eastAsia="宋体" w:cs="宋体"/>
          <w:color w:val="000"/>
          <w:sz w:val="28"/>
          <w:szCs w:val="28"/>
        </w:rPr>
        <w:t xml:space="preserve">6、甲方为乙方提供窗口机，借给乙方使用，乙方若有损坏照价赔偿。</w:t>
      </w:r>
    </w:p>
    <w:p>
      <w:pPr>
        <w:ind w:left="0" w:right="0" w:firstLine="560"/>
        <w:spacing w:before="450" w:after="450" w:line="312" w:lineRule="auto"/>
      </w:pPr>
      <w:r>
        <w:rPr>
          <w:rFonts w:ascii="宋体" w:hAnsi="宋体" w:eastAsia="宋体" w:cs="宋体"/>
          <w:color w:val="000"/>
          <w:sz w:val="28"/>
          <w:szCs w:val="28"/>
        </w:rPr>
        <w:t xml:space="preserve">7、为保证学校饮食卫生安全，甲方配送部统一为乙方配送经营所需的各种原材料。</w:t>
      </w:r>
    </w:p>
    <w:p>
      <w:pPr>
        <w:ind w:left="0" w:right="0" w:firstLine="560"/>
        <w:spacing w:before="450" w:after="450" w:line="312" w:lineRule="auto"/>
      </w:pPr>
      <w:r>
        <w:rPr>
          <w:rFonts w:ascii="宋体" w:hAnsi="宋体" w:eastAsia="宋体" w:cs="宋体"/>
          <w:color w:val="000"/>
          <w:sz w:val="28"/>
          <w:szCs w:val="28"/>
        </w:rPr>
        <w:t xml:space="preserve">8、甲方视具体情形负责为乙方的员工有偿提供统一的工作服装、工作餐及食宿场所。</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2、应按照约定的经营范围开展经营活动，未经甲方允许，不得超范围经营。自觉遵守甲方依法制订的各项规章制度，服从甲方的监督管理。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3、应具备卫生许可证和工商执照等合法的经营资格。在甲方规定的时间和地点生产经营指定的品种，严格遵守《武大饮食服务中心档口经营分配指导原则》及相关规定。</w:t>
      </w:r>
    </w:p>
    <w:p>
      <w:pPr>
        <w:ind w:left="0" w:right="0" w:firstLine="560"/>
        <w:spacing w:before="450" w:after="450" w:line="312" w:lineRule="auto"/>
      </w:pPr>
      <w:r>
        <w:rPr>
          <w:rFonts w:ascii="宋体" w:hAnsi="宋体" w:eastAsia="宋体" w:cs="宋体"/>
          <w:color w:val="000"/>
          <w:sz w:val="28"/>
          <w:szCs w:val="28"/>
        </w:rPr>
        <w:t xml:space="preserve">4、必须服从甲方管理人员的统一安排，窗口不准收取现金。否则，按甲方的相关规定进行处罚。</w:t>
      </w:r>
    </w:p>
    <w:p>
      <w:pPr>
        <w:ind w:left="0" w:right="0" w:firstLine="560"/>
        <w:spacing w:before="450" w:after="450" w:line="312" w:lineRule="auto"/>
      </w:pPr>
      <w:r>
        <w:rPr>
          <w:rFonts w:ascii="宋体" w:hAnsi="宋体" w:eastAsia="宋体" w:cs="宋体"/>
          <w:color w:val="000"/>
          <w:sz w:val="28"/>
          <w:szCs w:val="28"/>
        </w:rPr>
        <w:t xml:space="preserve">5、应爱护并合理使用食堂或餐厅的各项设施，如需改动应先征得甲方同意，造成损坏的应承担修复或赔偿责任。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6、应按照各级行政管理部门的规定，本着公平合理、诚实信用的原则合法经营，不得损害甲方利益及其他经营者和消费者的合法权益，并承担因违法经营造成的一切后果。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7、将场地转让给第三人或和其他租户交换场地的，应先征得甲方的书面同意，按规定办理相关手续，并不得出租、转让、转借、出卖营业执照，否则甲方有权解除本协议。</w:t>
      </w:r>
    </w:p>
    <w:p>
      <w:pPr>
        <w:ind w:left="0" w:right="0" w:firstLine="560"/>
        <w:spacing w:before="450" w:after="450" w:line="312" w:lineRule="auto"/>
      </w:pPr>
      <w:r>
        <w:rPr>
          <w:rFonts w:ascii="宋体" w:hAnsi="宋体" w:eastAsia="宋体" w:cs="宋体"/>
          <w:color w:val="000"/>
          <w:sz w:val="28"/>
          <w:szCs w:val="28"/>
        </w:rPr>
        <w:t xml:space="preserve">8、提倡文明服务，做到有问必答、百问不厌、不得与就餐者发生任何冲突。</w:t>
      </w:r>
    </w:p>
    <w:p>
      <w:pPr>
        <w:ind w:left="0" w:right="0" w:firstLine="560"/>
        <w:spacing w:before="450" w:after="450" w:line="312" w:lineRule="auto"/>
      </w:pPr>
      <w:r>
        <w:rPr>
          <w:rFonts w:ascii="宋体" w:hAnsi="宋体" w:eastAsia="宋体" w:cs="宋体"/>
          <w:color w:val="000"/>
          <w:sz w:val="28"/>
          <w:szCs w:val="28"/>
        </w:rPr>
        <w:t xml:space="preserve">9、诚信守法经营，不得恶性竞争，不盗窃财物，否则处以原价格五十倍的罚款。</w:t>
      </w:r>
    </w:p>
    <w:p>
      <w:pPr>
        <w:ind w:left="0" w:right="0" w:firstLine="560"/>
        <w:spacing w:before="450" w:after="450" w:line="312" w:lineRule="auto"/>
      </w:pPr>
      <w:r>
        <w:rPr>
          <w:rFonts w:ascii="宋体" w:hAnsi="宋体" w:eastAsia="宋体" w:cs="宋体"/>
          <w:color w:val="000"/>
          <w:sz w:val="28"/>
          <w:szCs w:val="28"/>
        </w:rPr>
        <w:t xml:space="preserve">10、互相监督，不加工、不出售腐烂变质、变味的食品，严格执行《食品安全法》。杜绝食物中毒等恶性事件的发生。若发生食物中毒事件，乙方必须承担一切经济和法律责任。</w:t>
      </w:r>
    </w:p>
    <w:p>
      <w:pPr>
        <w:ind w:left="0" w:right="0" w:firstLine="560"/>
        <w:spacing w:before="450" w:after="450" w:line="312" w:lineRule="auto"/>
      </w:pPr>
      <w:r>
        <w:rPr>
          <w:rFonts w:ascii="宋体" w:hAnsi="宋体" w:eastAsia="宋体" w:cs="宋体"/>
          <w:color w:val="000"/>
          <w:sz w:val="28"/>
          <w:szCs w:val="28"/>
        </w:rPr>
        <w:t xml:space="preserve">11、乙方责任人及其职工要把安全放在首位。不得违章操作，注意防火、防盗、防投毒等事件发生。如发生意外，乙方自行承担一切经济和法律责任。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12、乙方所聘用的人员上岗前必须按甲方的规定办理相关的证件和手续。乙方不得违反《劳动法》使用员工，乙方所聘员工的一切人事与经济纠纷与甲方无关。乙方应与所聘员工签订协议并将原件上交甲方备案，并按《劳动法》、《民法典》为其员工办理相关社保关系，缴纳法律规定的社保费用。乙方及其员工在工作期间，若出现任何重大身体疾病、突发性或意外人身伤亡等，与甲方无任何关联，甲方不承担任何责任，也不承担由此产生的任何费用，一切责任由乙方自行负责。</w:t>
      </w:r>
    </w:p>
    <w:p>
      <w:pPr>
        <w:ind w:left="0" w:right="0" w:firstLine="560"/>
        <w:spacing w:before="450" w:after="450" w:line="312" w:lineRule="auto"/>
      </w:pPr>
      <w:r>
        <w:rPr>
          <w:rFonts w:ascii="宋体" w:hAnsi="宋体" w:eastAsia="宋体" w:cs="宋体"/>
          <w:color w:val="000"/>
          <w:sz w:val="28"/>
          <w:szCs w:val="28"/>
        </w:rPr>
        <w:t xml:space="preserve">13、乙方员工工作期间应严格遵守餐饮中心各项规章制度。统一着装，挂牌服务，工作服装由食堂统一提供，费用由乙方负责承担。</w:t>
      </w:r>
    </w:p>
    <w:p>
      <w:pPr>
        <w:ind w:left="0" w:right="0" w:firstLine="560"/>
        <w:spacing w:before="450" w:after="450" w:line="312" w:lineRule="auto"/>
      </w:pPr>
      <w:r>
        <w:rPr>
          <w:rFonts w:ascii="宋体" w:hAnsi="宋体" w:eastAsia="宋体" w:cs="宋体"/>
          <w:color w:val="000"/>
          <w:sz w:val="28"/>
          <w:szCs w:val="28"/>
        </w:rPr>
        <w:t xml:space="preserve">14、乙方员工入在甲方安排的公寓住宿，按每人每月________元扣除住宿费，在食堂统一就餐按每人每月________元(包早、中、晚餐)扣除伙食费。</w:t>
      </w:r>
    </w:p>
    <w:p>
      <w:pPr>
        <w:ind w:left="0" w:right="0" w:firstLine="560"/>
        <w:spacing w:before="450" w:after="450" w:line="312" w:lineRule="auto"/>
      </w:pPr>
      <w:r>
        <w:rPr>
          <w:rFonts w:ascii="宋体" w:hAnsi="宋体" w:eastAsia="宋体" w:cs="宋体"/>
          <w:color w:val="000"/>
          <w:sz w:val="28"/>
          <w:szCs w:val="28"/>
        </w:rPr>
        <w:t xml:space="preserve">15、乙方在生产经营中所发生的水、电、汽及低值易耗等费用按实际金额计入当月直接成本，公用的水、电、汽等费用与食堂协商分摊。</w:t>
      </w:r>
    </w:p>
    <w:p>
      <w:pPr>
        <w:ind w:left="0" w:right="0" w:firstLine="560"/>
        <w:spacing w:before="450" w:after="450" w:line="312" w:lineRule="auto"/>
      </w:pPr>
      <w:r>
        <w:rPr>
          <w:rFonts w:ascii="宋体" w:hAnsi="宋体" w:eastAsia="宋体" w:cs="宋体"/>
          <w:color w:val="000"/>
          <w:sz w:val="28"/>
          <w:szCs w:val="28"/>
        </w:rPr>
        <w:t xml:space="preserve">16、乙方不得私自购进原材料，否则处以五十倍的罚款。</w:t>
      </w:r>
    </w:p>
    <w:p>
      <w:pPr>
        <w:ind w:left="0" w:right="0" w:firstLine="560"/>
        <w:spacing w:before="450" w:after="450" w:line="312" w:lineRule="auto"/>
      </w:pPr>
      <w:r>
        <w:rPr>
          <w:rFonts w:ascii="宋体" w:hAnsi="宋体" w:eastAsia="宋体" w:cs="宋体"/>
          <w:color w:val="000"/>
          <w:sz w:val="28"/>
          <w:szCs w:val="28"/>
        </w:rPr>
        <w:t xml:space="preserve">17、协议终止后，乙方投入的可移动设备，乙方可以回收;乙方投入的不能移动的装饰、装修，乙方不得损坏和拆除，否则予以相应的经济赔偿。</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2、未按照约定的经营范围使用场地或变更经营品种，经甲方三次书面通知未改正的。</w:t>
      </w:r>
    </w:p>
    <w:p>
      <w:pPr>
        <w:ind w:left="0" w:right="0" w:firstLine="560"/>
        <w:spacing w:before="450" w:after="450" w:line="312" w:lineRule="auto"/>
      </w:pPr>
      <w:r>
        <w:rPr>
          <w:rFonts w:ascii="宋体" w:hAnsi="宋体" w:eastAsia="宋体" w:cs="宋体"/>
          <w:color w:val="000"/>
          <w:sz w:val="28"/>
          <w:szCs w:val="28"/>
        </w:rPr>
        <w:t xml:space="preserve">3、利用档口场地加工、销售不符合卫生条件的食品的。</w:t>
      </w:r>
    </w:p>
    <w:p>
      <w:pPr>
        <w:ind w:left="0" w:right="0" w:firstLine="560"/>
        <w:spacing w:before="450" w:after="450" w:line="312" w:lineRule="auto"/>
      </w:pPr>
      <w:r>
        <w:rPr>
          <w:rFonts w:ascii="宋体" w:hAnsi="宋体" w:eastAsia="宋体" w:cs="宋体"/>
          <w:color w:val="000"/>
          <w:sz w:val="28"/>
          <w:szCs w:val="28"/>
        </w:rPr>
        <w:t xml:space="preserve">4、进行其他违反甲方管理规定的活动累计达到三次或被新闻媒体曝光造成恶劣影响的。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5、将场地擅自转租、转让、转借给第三人，或私自和其他租户交换场地的。</w:t>
      </w:r>
    </w:p>
    <w:p>
      <w:pPr>
        <w:ind w:left="0" w:right="0" w:firstLine="560"/>
        <w:spacing w:before="450" w:after="450" w:line="312" w:lineRule="auto"/>
      </w:pPr>
      <w:r>
        <w:rPr>
          <w:rFonts w:ascii="宋体" w:hAnsi="宋体" w:eastAsia="宋体" w:cs="宋体"/>
          <w:color w:val="000"/>
          <w:sz w:val="28"/>
          <w:szCs w:val="28"/>
        </w:rPr>
        <w:t xml:space="preserve">6、未按法律规定与其员工签订劳动协议;未及时为其员工发放工资及缴纳社保费用的。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8、未经甲方同意连续十日未开展经营活动的。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甲方因食堂拆除、维修或改造上级相关规定或不可抗拒的因素而不能继续履行协议的，可提前解除本协议，且不对乙方进行任何形式的补偿。</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甲方或乙方因自身原因需提前解除协议的，应提前15日书面通知对方，经协商一致后办理解除租赁手续，退还保证金。</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1、甲方未按约定提供场地或用水、用电等经营设施，致使乙方不能正常经营的，应减收相应租金，乙方有权要求甲方继续履行或解除协议，并要求甲方赔偿相应的损失。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2、因乙方不符合本协议约定的行为导致甲方被行政管理机关或司法机关裁判承担赔偿责任的，甲方因此造成的损失由乙方承担。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如果场地无法复原的，本协议自动解除，应退还保证金及利息，双方互不承担违约责任。 第十二条续租</w:t>
      </w:r>
    </w:p>
    <w:p>
      <w:pPr>
        <w:ind w:left="0" w:right="0" w:firstLine="560"/>
        <w:spacing w:before="450" w:after="450" w:line="312" w:lineRule="auto"/>
      </w:pPr>
      <w:r>
        <w:rPr>
          <w:rFonts w:ascii="宋体" w:hAnsi="宋体" w:eastAsia="宋体" w:cs="宋体"/>
          <w:color w:val="000"/>
          <w:sz w:val="28"/>
          <w:szCs w:val="28"/>
        </w:rPr>
        <w:t xml:space="preserve">租赁期满乙方如果无违约行为的，则享有在同等条件下对场地的优先租赁权，如乙方无意续租的，应在租赁期满前30日内书面通知甲方。乙方有违约行为的，是否续租由甲方决定。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第十三条租赁档口的交还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15日内将租赁的场地及甲方提供的配套设施以良好、适租的状态交还甲方。乙方未按照约定交还的，甲方有权采取必要措施予以收回，由此造成的损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本协议项下发生的争议，由双方协商解决或申请有关部门调解解决，协商或调解解决不成的，提交武汉仲裁委员会仲裁。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本协议一式四份，甲乙双方各执一份，另两份交饮食中心存档，本协议如有不尽之处，双方协商解决</w:t>
      </w:r>
    </w:p>
    <w:p>
      <w:pPr>
        <w:ind w:left="0" w:right="0" w:firstLine="560"/>
        <w:spacing w:before="450" w:after="450" w:line="312" w:lineRule="auto"/>
      </w:pPr>
      <w:r>
        <w:rPr>
          <w:rFonts w:ascii="宋体" w:hAnsi="宋体" w:eastAsia="宋体" w:cs="宋体"/>
          <w:color w:val="000"/>
          <w:sz w:val="28"/>
          <w:szCs w:val="28"/>
        </w:rPr>
        <w:t xml:space="preserve">第十六条协议补充条款</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甲方单方制定的规章制度也作为本协议的附件，规章制度的内容与协议约定相关冲突的，以本协议为准，但国家法律、政策另有规定的除外。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2026-10-20T17:31:20+08:00</dcterms:created>
  <dcterms:modified xsi:type="dcterms:W3CDTF">2026-10-20T17:31:20+08:00</dcterms:modified>
</cp:coreProperties>
</file>

<file path=docProps/custom.xml><?xml version="1.0" encoding="utf-8"?>
<Properties xmlns="http://schemas.openxmlformats.org/officeDocument/2006/custom-properties" xmlns:vt="http://schemas.openxmlformats.org/officeDocument/2006/docPropsVTypes"/>
</file>