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建委租赁合同</w:t>
      </w:r>
      <w:bookmarkEnd w:id="1"/>
    </w:p>
    <w:p>
      <w:pPr>
        <w:jc w:val="center"/>
        <w:spacing w:before="0" w:after="450"/>
      </w:pPr>
      <w:r>
        <w:rPr>
          <w:rFonts w:ascii="Arial" w:hAnsi="Arial" w:eastAsia="Arial" w:cs="Arial"/>
          <w:color w:val="999999"/>
          <w:sz w:val="20"/>
          <w:szCs w:val="20"/>
        </w:rPr>
        <w:t xml:space="preserve">来源：网络  作者：风华正茂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建委租赁合同（精选3篇）建委租赁合同 篇1 本合同双方当事人： 出租方_________________________ 姓名：__________国籍：___________ ___________________ 地址：________...</w:t>
      </w:r>
    </w:p>
    <w:p>
      <w:pPr>
        <w:ind w:left="0" w:right="0" w:firstLine="560"/>
        <w:spacing w:before="450" w:after="450" w:line="312" w:lineRule="auto"/>
      </w:pPr>
      <w:r>
        <w:rPr>
          <w:rFonts w:ascii="宋体" w:hAnsi="宋体" w:eastAsia="宋体" w:cs="宋体"/>
          <w:color w:val="000"/>
          <w:sz w:val="28"/>
          <w:szCs w:val="28"/>
        </w:rPr>
        <w:t xml:space="preserve">建委租赁合同（精选3篇）</w:t>
      </w:r>
    </w:p>
    <w:p>
      <w:pPr>
        <w:ind w:left="0" w:right="0" w:firstLine="560"/>
        <w:spacing w:before="450" w:after="450" w:line="312" w:lineRule="auto"/>
      </w:pPr>
      <w:r>
        <w:rPr>
          <w:rFonts w:ascii="宋体" w:hAnsi="宋体" w:eastAsia="宋体" w:cs="宋体"/>
          <w:color w:val="000"/>
          <w:sz w:val="28"/>
          <w:szCs w:val="28"/>
        </w:rPr>
        <w:t xml:space="preserve">建委租赁合同 篇1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位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建委租赁合同 篇2</w:t>
      </w:r>
    </w:p>
    <w:p>
      <w:pPr>
        <w:ind w:left="0" w:right="0" w:firstLine="560"/>
        <w:spacing w:before="450" w:after="450" w:line="312" w:lineRule="auto"/>
      </w:pPr>
      <w:r>
        <w:rPr>
          <w:rFonts w:ascii="宋体" w:hAnsi="宋体" w:eastAsia="宋体" w:cs="宋体"/>
          <w:color w:val="000"/>
          <w:sz w:val="28"/>
          <w:szCs w:val="28"/>
        </w:rPr>
        <w:t xml:space="preserve">出租人：____________证件类型及编号：____________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承租人：____________证件类型及编号：____________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房屋坐落于北京市_______区______________街道办事处，建筑面积______________平方米。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房屋权属状况：甲方持有，房屋所有权证书编号：____________或房屋来源证明名称：____________，房屋所有权人姓名或名称：____________，房屋已设定了抵押。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租赁用途：____________;如租赁用途为居住的，居住人数为：____________，最多不超过人。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租金标准及支付方式：____________元/，租金总计：____________人民币元整。</w:t>
      </w:r>
    </w:p>
    <w:p>
      <w:pPr>
        <w:ind w:left="0" w:right="0" w:firstLine="560"/>
        <w:spacing w:before="450" w:after="450" w:line="312" w:lineRule="auto"/>
      </w:pPr>
      <w:r>
        <w:rPr>
          <w:rFonts w:ascii="宋体" w:hAnsi="宋体" w:eastAsia="宋体" w:cs="宋体"/>
          <w:color w:val="000"/>
          <w:sz w:val="28"/>
          <w:szCs w:val="28"/>
        </w:rPr>
        <w:t xml:space="preserve">支付方式：____________，押付，各期租金支付日期：____________，，。</w:t>
      </w:r>
    </w:p>
    <w:p>
      <w:pPr>
        <w:ind w:left="0" w:right="0" w:firstLine="560"/>
        <w:spacing w:before="450" w:after="450" w:line="312" w:lineRule="auto"/>
      </w:pPr>
      <w:r>
        <w:rPr>
          <w:rFonts w:ascii="宋体" w:hAnsi="宋体" w:eastAsia="宋体" w:cs="宋体"/>
          <w:color w:val="000"/>
          <w:sz w:val="28"/>
          <w:szCs w:val="28"/>
        </w:rPr>
        <w:t xml:space="preserve">押金：____________人民币元整租赁期满或合同解除后，房屋租赁押金除抵扣应由乙方承担的费用、租金，以及乙方应当承担的违约赔偿责任外，剩余部分应如数返还给乙方。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w:t>
      </w:r>
    </w:p>
    <w:p>
      <w:pPr>
        <w:ind w:left="0" w:right="0" w:firstLine="560"/>
        <w:spacing w:before="450" w:after="450" w:line="312" w:lineRule="auto"/>
      </w:pPr>
      <w:r>
        <w:rPr>
          <w:rFonts w:ascii="宋体" w:hAnsi="宋体" w:eastAsia="宋体" w:cs="宋体"/>
          <w:color w:val="000"/>
          <w:sz w:val="28"/>
          <w:szCs w:val="28"/>
        </w:rPr>
        <w:t xml:space="preserve">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出租人签章：____________</w:t>
      </w:r>
    </w:p>
    <w:p>
      <w:pPr>
        <w:ind w:left="0" w:right="0" w:firstLine="560"/>
        <w:spacing w:before="450" w:after="450" w:line="312" w:lineRule="auto"/>
      </w:pPr>
      <w:r>
        <w:rPr>
          <w:rFonts w:ascii="宋体" w:hAnsi="宋体" w:eastAsia="宋体" w:cs="宋体"/>
          <w:color w:val="000"/>
          <w:sz w:val="28"/>
          <w:szCs w:val="28"/>
        </w:rPr>
        <w:t xml:space="preserve">承租人签章：____________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建委租赁合同 篇3</w:t>
      </w:r>
    </w:p>
    <w:p>
      <w:pPr>
        <w:ind w:left="0" w:right="0" w:firstLine="560"/>
        <w:spacing w:before="450" w:after="450" w:line="312" w:lineRule="auto"/>
      </w:pPr>
      <w:r>
        <w:rPr>
          <w:rFonts w:ascii="宋体" w:hAnsi="宋体" w:eastAsia="宋体" w:cs="宋体"/>
          <w:color w:val="000"/>
          <w:sz w:val="28"/>
          <w:szCs w:val="28"/>
        </w:rPr>
        <w:t xml:space="preserve">近日，北京市建委发布最新修改的《北京市房屋租赁合同》。与以往不同的是，新租房合同分“自行成交版”、“经纪机构居间成交版”、“经纪机构代理成交版”3个版本，以及《北京市房屋出租代理合同》。合同明确规定，出租人和承租人付给中介的佣金总和不得超过月租金。新版合同将于6月1日起实行。</w:t>
      </w:r>
    </w:p>
    <w:p>
      <w:pPr>
        <w:ind w:left="0" w:right="0" w:firstLine="560"/>
        <w:spacing w:before="450" w:after="450" w:line="312" w:lineRule="auto"/>
      </w:pPr>
      <w:r>
        <w:rPr>
          <w:rFonts w:ascii="宋体" w:hAnsi="宋体" w:eastAsia="宋体" w:cs="宋体"/>
          <w:color w:val="000"/>
          <w:sz w:val="28"/>
          <w:szCs w:val="28"/>
        </w:rPr>
        <w:t xml:space="preserve">为进一步改善房屋租赁市场秩序，保证房屋租赁代理资金安全，根据房地产经纪机构、房屋租赁当事人及相关管理部门的意见和建议，结合实际实施过程中的问题，北京市建委会同市工商局对合同文本进行修订完善：</w:t>
      </w:r>
    </w:p>
    <w:p>
      <w:pPr>
        <w:ind w:left="0" w:right="0" w:firstLine="560"/>
        <w:spacing w:before="450" w:after="450" w:line="312" w:lineRule="auto"/>
      </w:pPr>
      <w:r>
        <w:rPr>
          <w:rFonts w:ascii="宋体" w:hAnsi="宋体" w:eastAsia="宋体" w:cs="宋体"/>
          <w:color w:val="000"/>
          <w:sz w:val="28"/>
          <w:szCs w:val="28"/>
        </w:rPr>
        <w:t xml:space="preserve">一是将《北京市房屋租赁合同》分为“自行成交版”、“经纪机构居间成交版”、“经纪机构代理成交版”三个版本，并将原居间合同的相关内容融合在经纪居间成交版合同文本中;</w:t>
      </w:r>
    </w:p>
    <w:p>
      <w:pPr>
        <w:ind w:left="0" w:right="0" w:firstLine="560"/>
        <w:spacing w:before="450" w:after="450" w:line="312" w:lineRule="auto"/>
      </w:pPr>
      <w:r>
        <w:rPr>
          <w:rFonts w:ascii="宋体" w:hAnsi="宋体" w:eastAsia="宋体" w:cs="宋体"/>
          <w:color w:val="000"/>
          <w:sz w:val="28"/>
          <w:szCs w:val="28"/>
        </w:rPr>
        <w:t xml:space="preserve">二是修订了《北京市房屋出租委托代理合同》，强化了租赁代理的资金监管;</w:t>
      </w:r>
    </w:p>
    <w:p>
      <w:pPr>
        <w:ind w:left="0" w:right="0" w:firstLine="560"/>
        <w:spacing w:before="450" w:after="450" w:line="312" w:lineRule="auto"/>
      </w:pPr>
      <w:r>
        <w:rPr>
          <w:rFonts w:ascii="宋体" w:hAnsi="宋体" w:eastAsia="宋体" w:cs="宋体"/>
          <w:color w:val="000"/>
          <w:sz w:val="28"/>
          <w:szCs w:val="28"/>
        </w:rPr>
        <w:t xml:space="preserve">三是简化了合同条款，便于签约操作;</w:t>
      </w:r>
    </w:p>
    <w:p>
      <w:pPr>
        <w:ind w:left="0" w:right="0" w:firstLine="560"/>
        <w:spacing w:before="450" w:after="450" w:line="312" w:lineRule="auto"/>
      </w:pPr>
      <w:r>
        <w:rPr>
          <w:rFonts w:ascii="宋体" w:hAnsi="宋体" w:eastAsia="宋体" w:cs="宋体"/>
          <w:color w:val="000"/>
          <w:sz w:val="28"/>
          <w:szCs w:val="28"/>
        </w:rPr>
        <w:t xml:space="preserve">四是贯彻落实《北京市房屋租赁管理若干规定》，明确了房屋出租登记责任，加强了房屋租赁管理;</w:t>
      </w:r>
    </w:p>
    <w:p>
      <w:pPr>
        <w:ind w:left="0" w:right="0" w:firstLine="560"/>
        <w:spacing w:before="450" w:after="450" w:line="312" w:lineRule="auto"/>
      </w:pPr>
      <w:r>
        <w:rPr>
          <w:rFonts w:ascii="宋体" w:hAnsi="宋体" w:eastAsia="宋体" w:cs="宋体"/>
          <w:color w:val="000"/>
          <w:sz w:val="28"/>
          <w:szCs w:val="28"/>
        </w:rPr>
        <w:t xml:space="preserve">五是在《北京市房屋租赁合同》和《北京市房屋出租委托代理合同》中明确约定了服务项目、服务内容、收费标准、收费对象等。</w:t>
      </w:r>
    </w:p>
    <w:p>
      <w:pPr>
        <w:ind w:left="0" w:right="0" w:firstLine="560"/>
        <w:spacing w:before="450" w:after="450" w:line="312" w:lineRule="auto"/>
      </w:pPr>
      <w:r>
        <w:rPr>
          <w:rFonts w:ascii="宋体" w:hAnsi="宋体" w:eastAsia="宋体" w:cs="宋体"/>
          <w:color w:val="000"/>
          <w:sz w:val="28"/>
          <w:szCs w:val="28"/>
        </w:rPr>
        <w:t xml:space="preserve">自XX年6月1日起，凡经纪机构居间、代理的房屋租赁信息均实行网上备案。房地产经纪机构应在房屋租赁合同签订之日起3日内，通过北京市建委房屋租赁合同网上备案系统填报该房屋租赁合同的相关信息，进行网上申报。如果房地产经纪机构未按规定进行房屋出租登记、网上备案或存在虚报瞒报相关备案信息等违规行为的，房屋管理部门将责令其整改、予以处罚，并向社会公示违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