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2025年员工宿舍租赁合同优质(3篇)</w:t>
      </w:r>
      <w:bookmarkEnd w:id="1"/>
    </w:p>
    <w:p>
      <w:pPr>
        <w:jc w:val="center"/>
        <w:spacing w:before="0" w:after="450"/>
      </w:pPr>
      <w:r>
        <w:rPr>
          <w:rFonts w:ascii="Arial" w:hAnsi="Arial" w:eastAsia="Arial" w:cs="Arial"/>
          <w:color w:val="999999"/>
          <w:sz w:val="20"/>
          <w:szCs w:val="20"/>
        </w:rPr>
        <w:t xml:space="preserve">来源：网络  作者：九曲桥畔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员工宿舍租赁合同一乙方（承租方）乙方身份证号：根据《_____》及有关规定，甲、乙双方在自愿、平等、互利的基础上，经协商一致，达成如下协议：1、甲方将其拥有的坐落于鸿盛花苑的地下车库一个，库位号号，租赁给乙方使用。2、该车库租赁期，即___...</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员工宿舍租赁合同一</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根据《_____》及有关规定，甲、乙双方在自愿、平等、互利的基础上，经协商一致，达成如下协议：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2、该车库租赁期，即_______年_______月_______日至_______年_______月_______日。该合同到期时，乙方如需续约，须提前三十天告知甲方，并按市场价重新商定租金。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_____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员工宿舍租赁合同二</w:t>
      </w:r>
    </w:p>
    <w:p>
      <w:pPr>
        <w:ind w:left="0" w:right="0" w:firstLine="560"/>
        <w:spacing w:before="450" w:after="450" w:line="312" w:lineRule="auto"/>
      </w:pPr>
      <w:r>
        <w:rPr>
          <w:rFonts w:ascii="宋体" w:hAnsi="宋体" w:eastAsia="宋体" w:cs="宋体"/>
          <w:color w:val="000"/>
          <w:sz w:val="28"/>
          <w:szCs w:val="28"/>
        </w:rPr>
        <w:t xml:space="preserve">出租方身份证地址、号码：</w:t>
      </w:r>
    </w:p>
    <w:p>
      <w:pPr>
        <w:ind w:left="0" w:right="0" w:firstLine="560"/>
        <w:spacing w:before="450" w:after="450" w:line="312" w:lineRule="auto"/>
      </w:pPr>
      <w:r>
        <w:rPr>
          <w:rFonts w:ascii="宋体" w:hAnsi="宋体" w:eastAsia="宋体" w:cs="宋体"/>
          <w:color w:val="000"/>
          <w:sz w:val="28"/>
          <w:szCs w:val="28"/>
        </w:rPr>
        <w:t xml:space="preserve">承租方身份证地址、号码：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2.室内附属设施：：电器：：家具：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乙方擅自将房屋转租、转让或转借的;乙方利用承租房屋进行非法活动损害公共利益的;乙方无故拖欠房屋租金达天;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员工宿舍租赁合同三</w:t>
      </w:r>
    </w:p>
    <w:p>
      <w:pPr>
        <w:ind w:left="0" w:right="0" w:firstLine="560"/>
        <w:spacing w:before="450" w:after="450" w:line="312" w:lineRule="auto"/>
      </w:pPr>
      <w:r>
        <w:rPr>
          <w:rFonts w:ascii="宋体" w:hAnsi="宋体" w:eastAsia="宋体" w:cs="宋体"/>
          <w:color w:val="000"/>
          <w:sz w:val="28"/>
          <w:szCs w:val="28"/>
        </w:rPr>
        <w:t xml:space="preserve">工宿舍租赁合同范本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3、其他费用：租赁期内的水，电，煤气、宽带等费用甲方支付，上限为每月每间宿舍200元，超出部分由此宿舍所有入住员工均摊。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乙方利用房屋进行非法活动的;</w:t>
      </w:r>
    </w:p>
    <w:p>
      <w:pPr>
        <w:ind w:left="0" w:right="0" w:firstLine="560"/>
        <w:spacing w:before="450" w:after="450" w:line="312" w:lineRule="auto"/>
      </w:pPr>
      <w:r>
        <w:rPr>
          <w:rFonts w:ascii="宋体" w:hAnsi="宋体" w:eastAsia="宋体" w:cs="宋体"/>
          <w:color w:val="000"/>
          <w:sz w:val="28"/>
          <w:szCs w:val="28"/>
        </w:rPr>
        <w:t xml:space="preserve">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六、该房屋属于南翔镇政府所有，如遇政策变动致使本协议无法履行的，本租赁协议自动终止，双方均无需向对方承担违约责任。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水：</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平：</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谷：</w:t>
      </w:r>
    </w:p>
    <w:p>
      <w:pPr>
        <w:ind w:left="0" w:right="0" w:firstLine="560"/>
        <w:spacing w:before="450" w:after="450" w:line="312" w:lineRule="auto"/>
      </w:pPr>
      <w:r>
        <w:rPr>
          <w:rFonts w:ascii="宋体" w:hAnsi="宋体" w:eastAsia="宋体" w:cs="宋体"/>
          <w:color w:val="000"/>
          <w:sz w:val="28"/>
          <w:szCs w:val="28"/>
        </w:rPr>
        <w:t xml:space="preserve">配给钥匙数：楼道门把、单元大门把、号房间门把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2026-09-13T06:35:55+08:00</dcterms:created>
  <dcterms:modified xsi:type="dcterms:W3CDTF">2026-09-13T06:35:55+08:00</dcterms:modified>
</cp:coreProperties>
</file>

<file path=docProps/custom.xml><?xml version="1.0" encoding="utf-8"?>
<Properties xmlns="http://schemas.openxmlformats.org/officeDocument/2006/custom-properties" xmlns:vt="http://schemas.openxmlformats.org/officeDocument/2006/docPropsVTypes"/>
</file>