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整体厨房承揽合同</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合同范文频道为大家整理了《整体厨房承揽合同》，供大家学习参考。整体厨房承揽合同青岛市工商行政管理局制定　　使用说明　　1．承揽合同是承揽人按照定作人的要求完成工作，交付工作成果，定作人给付报酬的合同。本承揽合同适用《中华人民共和国合同法》分...</w:t>
      </w:r>
    </w:p>
    <w:p>
      <w:pPr>
        <w:ind w:left="0" w:right="0" w:firstLine="560"/>
        <w:spacing w:before="450" w:after="450" w:line="312" w:lineRule="auto"/>
      </w:pPr>
      <w:r>
        <w:rPr>
          <w:rFonts w:ascii="宋体" w:hAnsi="宋体" w:eastAsia="宋体" w:cs="宋体"/>
          <w:color w:val="000"/>
          <w:sz w:val="28"/>
          <w:szCs w:val="28"/>
        </w:rPr>
        <w:t xml:space="preserve">合同范文频道为大家整理了《整体厨房承揽合同》，供大家学习参考。</w:t>
      </w:r>
    </w:p>
    <w:p>
      <w:pPr>
        <w:ind w:left="0" w:right="0" w:firstLine="560"/>
        <w:spacing w:before="450" w:after="450" w:line="312" w:lineRule="auto"/>
      </w:pPr>
      <w:r>
        <w:rPr>
          <w:rFonts w:ascii="宋体" w:hAnsi="宋体" w:eastAsia="宋体" w:cs="宋体"/>
          <w:color w:val="000"/>
          <w:sz w:val="28"/>
          <w:szCs w:val="28"/>
        </w:rPr>
        <w:t xml:space="preserve">整体厨房承揽合同</w:t>
      </w:r>
    </w:p>
    <w:p>
      <w:pPr>
        <w:ind w:left="0" w:right="0" w:firstLine="560"/>
        <w:spacing w:before="450" w:after="450" w:line="312" w:lineRule="auto"/>
      </w:pPr>
      <w:r>
        <w:rPr>
          <w:rFonts w:ascii="宋体" w:hAnsi="宋体" w:eastAsia="宋体" w:cs="宋体"/>
          <w:color w:val="000"/>
          <w:sz w:val="28"/>
          <w:szCs w:val="28"/>
        </w:rPr>
        <w:t xml:space="preserve">青岛市工商行政管理局制定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 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 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 并要求其经销（服务）商提供服务，同时索取并保存好保修证和发票等以获得售后保证；如由于该部分产品质量不良或安装不当所造成的后果与乙方无关。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2026-01-23T03:02:41+08:00</dcterms:created>
  <dcterms:modified xsi:type="dcterms:W3CDTF">2026-01-23T03:02:41+08:00</dcterms:modified>
</cp:coreProperties>
</file>

<file path=docProps/custom.xml><?xml version="1.0" encoding="utf-8"?>
<Properties xmlns="http://schemas.openxmlformats.org/officeDocument/2006/custom-properties" xmlns:vt="http://schemas.openxmlformats.org/officeDocument/2006/docPropsVTypes"/>
</file>