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承揽装配合同</w:t>
      </w:r>
      <w:bookmarkEnd w:id="1"/>
    </w:p>
    <w:p>
      <w:pPr>
        <w:jc w:val="center"/>
        <w:spacing w:before="0" w:after="450"/>
      </w:pPr>
      <w:r>
        <w:rPr>
          <w:rFonts w:ascii="Arial" w:hAnsi="Arial" w:eastAsia="Arial" w:cs="Arial"/>
          <w:color w:val="999999"/>
          <w:sz w:val="20"/>
          <w:szCs w:val="20"/>
        </w:rPr>
        <w:t xml:space="preserve">来源：网络  作者：海棠云影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承揽装配合同（通用3篇）承揽装配合同 篇1 甲方： 乙方： 甲乙双方本着平等互利的原则，经过充分协商就乙方提供原材料(或零部件和元器件)，由甲方在_________加工(或装配)成品达成协议，根据中国有关法律、法规订立本合同。 一、加工(装...</w:t>
      </w:r>
    </w:p>
    <w:p>
      <w:pPr>
        <w:ind w:left="0" w:right="0" w:firstLine="560"/>
        <w:spacing w:before="450" w:after="450" w:line="312" w:lineRule="auto"/>
      </w:pPr>
      <w:r>
        <w:rPr>
          <w:rFonts w:ascii="宋体" w:hAnsi="宋体" w:eastAsia="宋体" w:cs="宋体"/>
          <w:color w:val="000"/>
          <w:sz w:val="28"/>
          <w:szCs w:val="28"/>
        </w:rPr>
        <w:t xml:space="preserve">承揽装配合同（通用3篇）</w:t>
      </w:r>
    </w:p>
    <w:p>
      <w:pPr>
        <w:ind w:left="0" w:right="0" w:firstLine="560"/>
        <w:spacing w:before="450" w:after="450" w:line="312" w:lineRule="auto"/>
      </w:pPr>
      <w:r>
        <w:rPr>
          <w:rFonts w:ascii="宋体" w:hAnsi="宋体" w:eastAsia="宋体" w:cs="宋体"/>
          <w:color w:val="000"/>
          <w:sz w:val="28"/>
          <w:szCs w:val="28"/>
        </w:rPr>
        <w:t xml:space="preserve">承揽装配合同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乙方每月必须分______次(即每月的____日、____日以前)把加工生产所需要的原材料(或零配件、元器件)、包装物料等运到生产场地，并办理交接手续。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承揽装配合同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承揽装配合同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甲方(承揽方)：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w:t>
      </w:r>
    </w:p>
    <w:p>
      <w:pPr>
        <w:ind w:left="0" w:right="0" w:firstLine="560"/>
        <w:spacing w:before="450" w:after="450" w:line="312" w:lineRule="auto"/>
      </w:pPr>
      <w:r>
        <w:rPr>
          <w:rFonts w:ascii="宋体" w:hAnsi="宋体" w:eastAsia="宋体" w:cs="宋体"/>
          <w:color w:val="000"/>
          <w:sz w:val="28"/>
          <w:szCs w:val="28"/>
        </w:rPr>
        <w:t xml:space="preserve">合计金额(含税)：￥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日内按照约定的技术标准和技术条件进行验收，甲方派员协助安装调试，若乙方认为产品质量存在问题，必须在货物验收之日起 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1、甲方应在年月日前向乙方交货。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2、合同签订后日内，乙方预付人民币币 元整，大小写不一致的以大写为准)作为预付款，专款用于机械设备生产的原材料采购。若乙方不履行先付款后提货义务或违约不履行合同其它义务，无权要求返还上述预付款。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甲方账号发生更改的，应提前 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 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 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 元(大写：人民币 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 乙方： 电话号码： 电话号码： 传真号： 传真号： 邮箱号码： 邮箱号码：</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2026-11-08T06:52:43+08:00</dcterms:created>
  <dcterms:modified xsi:type="dcterms:W3CDTF">2026-11-08T06:52:43+08:00</dcterms:modified>
</cp:coreProperties>
</file>

<file path=docProps/custom.xml><?xml version="1.0" encoding="utf-8"?>
<Properties xmlns="http://schemas.openxmlformats.org/officeDocument/2006/custom-properties" xmlns:vt="http://schemas.openxmlformats.org/officeDocument/2006/docPropsVTypes"/>
</file>