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对外加工装配合同</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对外加工装配合同（精选14篇）对外加工装配合同 篇1 中国_________省_________市_________公司（以下简称甲方）与______国（或地区）_________公司（以下简称乙方），本着平等互利的原则，经过充分协商就乙方...</w:t>
      </w:r>
    </w:p>
    <w:p>
      <w:pPr>
        <w:ind w:left="0" w:right="0" w:firstLine="560"/>
        <w:spacing w:before="450" w:after="450" w:line="312" w:lineRule="auto"/>
      </w:pPr>
      <w:r>
        <w:rPr>
          <w:rFonts w:ascii="宋体" w:hAnsi="宋体" w:eastAsia="宋体" w:cs="宋体"/>
          <w:color w:val="000"/>
          <w:sz w:val="28"/>
          <w:szCs w:val="28"/>
        </w:rPr>
        <w:t xml:space="preserve">对外加工装配合同（精选14篇）</w:t>
      </w:r>
    </w:p>
    <w:p>
      <w:pPr>
        <w:ind w:left="0" w:right="0" w:firstLine="560"/>
        <w:spacing w:before="450" w:after="450" w:line="312" w:lineRule="auto"/>
      </w:pPr>
      <w:r>
        <w:rPr>
          <w:rFonts w:ascii="宋体" w:hAnsi="宋体" w:eastAsia="宋体" w:cs="宋体"/>
          <w:color w:val="000"/>
          <w:sz w:val="28"/>
          <w:szCs w:val="28"/>
        </w:rPr>
        <w:t xml:space="preserve">对外加工装配合同 篇1</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篇2</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篇3</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篇4</w:t>
      </w:r>
    </w:p>
    <w:p>
      <w:pPr>
        <w:ind w:left="0" w:right="0" w:firstLine="560"/>
        <w:spacing w:before="450" w:after="450" w:line="312" w:lineRule="auto"/>
      </w:pPr>
      <w:r>
        <w:rPr>
          <w:rFonts w:ascii="宋体" w:hAnsi="宋体" w:eastAsia="宋体" w:cs="宋体"/>
          <w:color w:val="000"/>
          <w:sz w:val="28"/>
          <w:szCs w:val="28"/>
        </w:rPr>
        <w:t xml:space="preserve">本合同于_________年______月______日在中国__________市签订</w:t>
      </w:r>
    </w:p>
    <w:p>
      <w:pPr>
        <w:ind w:left="0" w:right="0" w:firstLine="560"/>
        <w:spacing w:before="450" w:after="450" w:line="312" w:lineRule="auto"/>
      </w:pPr>
      <w:r>
        <w:rPr>
          <w:rFonts w:ascii="宋体" w:hAnsi="宋体" w:eastAsia="宋体" w:cs="宋体"/>
          <w:color w:val="000"/>
          <w:sz w:val="28"/>
          <w:szCs w:val="28"/>
        </w:rPr>
        <w:t xml:space="preserve">甲方：中国______________________公司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天给乙方标记指示。在CFR和CIF条件下，乙方应在装船期前________天内将船只、船籍、船龄用电传/传真方式通知甲方。在未得甲方确认时，装运不得进行。甲方应在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篇5</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篇6</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篇7</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篇8</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篇9</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篇10</w:t>
      </w:r>
    </w:p>
    <w:p>
      <w:pPr>
        <w:ind w:left="0" w:right="0" w:firstLine="560"/>
        <w:spacing w:before="450" w:after="450" w:line="312" w:lineRule="auto"/>
      </w:pPr>
      <w:r>
        <w:rPr>
          <w:rFonts w:ascii="宋体" w:hAnsi="宋体" w:eastAsia="宋体" w:cs="宋体"/>
          <w:color w:val="000"/>
          <w:sz w:val="28"/>
          <w:szCs w:val="28"/>
        </w:rPr>
        <w:t xml:space="preserve">对外加工装配合同解释与分析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 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 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 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 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篇11</w:t>
      </w:r>
    </w:p>
    <w:p>
      <w:pPr>
        <w:ind w:left="0" w:right="0" w:firstLine="560"/>
        <w:spacing w:before="450" w:after="450" w:line="312" w:lineRule="auto"/>
      </w:pPr>
      <w:r>
        <w:rPr>
          <w:rFonts w:ascii="宋体" w:hAnsi="宋体" w:eastAsia="宋体" w:cs="宋体"/>
          <w:color w:val="000"/>
          <w:sz w:val="28"/>
          <w:szCs w:val="28"/>
        </w:rPr>
        <w:t xml:space="preserve">对外加工装配合同书</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对外加工装配合同 篇12</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2026-04-15T12:10:47+08:00</dcterms:created>
  <dcterms:modified xsi:type="dcterms:W3CDTF">2026-04-15T12:10:47+08:00</dcterms:modified>
</cp:coreProperties>
</file>

<file path=docProps/custom.xml><?xml version="1.0" encoding="utf-8"?>
<Properties xmlns="http://schemas.openxmlformats.org/officeDocument/2006/custom-properties" xmlns:vt="http://schemas.openxmlformats.org/officeDocument/2006/docPropsVTypes"/>
</file>