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建设工程总承揽合同</w:t>
      </w:r>
      <w:bookmarkEnd w:id="1"/>
    </w:p>
    <w:p>
      <w:pPr>
        <w:jc w:val="center"/>
        <w:spacing w:before="0" w:after="450"/>
      </w:pPr>
      <w:r>
        <w:rPr>
          <w:rFonts w:ascii="Arial" w:hAnsi="Arial" w:eastAsia="Arial" w:cs="Arial"/>
          <w:color w:val="999999"/>
          <w:sz w:val="20"/>
          <w:szCs w:val="20"/>
        </w:rPr>
        <w:t xml:space="preserve">来源：网络  作者：水墨画意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建设工程总承揽合同（精选16篇）建设工程总承揽合同 篇1 甲方：__________ 乙方：__________ 经甲乙双方友好协商，甲方同意将_______工程的______施工项目交由乙方负责施工。根据《中华人民共和国民法典》的规定，结...</w:t>
      </w:r>
    </w:p>
    <w:p>
      <w:pPr>
        <w:ind w:left="0" w:right="0" w:firstLine="560"/>
        <w:spacing w:before="450" w:after="450" w:line="312" w:lineRule="auto"/>
      </w:pPr>
      <w:r>
        <w:rPr>
          <w:rFonts w:ascii="宋体" w:hAnsi="宋体" w:eastAsia="宋体" w:cs="宋体"/>
          <w:color w:val="000"/>
          <w:sz w:val="28"/>
          <w:szCs w:val="28"/>
        </w:rPr>
        <w:t xml:space="preserve">建设工程总承揽合同（精选16篇）</w:t>
      </w:r>
    </w:p>
    <w:p>
      <w:pPr>
        <w:ind w:left="0" w:right="0" w:firstLine="560"/>
        <w:spacing w:before="450" w:after="450" w:line="312" w:lineRule="auto"/>
      </w:pPr>
      <w:r>
        <w:rPr>
          <w:rFonts w:ascii="宋体" w:hAnsi="宋体" w:eastAsia="宋体" w:cs="宋体"/>
          <w:color w:val="000"/>
          <w:sz w:val="28"/>
          <w:szCs w:val="28"/>
        </w:rPr>
        <w:t xml:space="preserve">建设工程总承揽合同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篇2</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宋体" w:hAnsi="宋体" w:eastAsia="宋体" w:cs="宋体"/>
          <w:color w:val="000"/>
          <w:sz w:val="28"/>
          <w:szCs w:val="28"/>
        </w:rPr>
        <w:t xml:space="preserve">建设工程总承揽合同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篇4</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建设工程总承揽合同 篇5</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就赵一级电站机电设备安装工程劳务分包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 乙方的报价是根据甲方提供的工程量清单和部分设计，该总价包括完成工程施工内容所需的人工费、设备转运费、消耗性材料费、施工管理费、生活费、安全措施费、工程保险费以及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3、乙方在结算过程中承担“工程总价款215;10%”的税，税由甲方在乙方工程款中代扣代缴。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 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 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 十</w:t>
      </w:r>
    </w:p>
    <w:p>
      <w:pPr>
        <w:ind w:left="0" w:right="0" w:firstLine="560"/>
        <w:spacing w:before="450" w:after="450" w:line="312" w:lineRule="auto"/>
      </w:pPr>
      <w:r>
        <w:rPr>
          <w:rFonts w:ascii="宋体" w:hAnsi="宋体" w:eastAsia="宋体" w:cs="宋体"/>
          <w:color w:val="000"/>
          <w:sz w:val="28"/>
          <w:szCs w:val="28"/>
        </w:rPr>
        <w:t xml:space="preserve">二、合同份数： 本合同一式2份，甲、乙双方各持1份。 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篇7</w:t>
      </w:r>
    </w:p>
    <w:p>
      <w:pPr>
        <w:ind w:left="0" w:right="0" w:firstLine="560"/>
        <w:spacing w:before="450" w:after="450" w:line="312" w:lineRule="auto"/>
      </w:pPr>
      <w:r>
        <w:rPr>
          <w:rFonts w:ascii="宋体" w:hAnsi="宋体" w:eastAsia="宋体" w:cs="宋体"/>
          <w:color w:val="000"/>
          <w:sz w:val="28"/>
          <w:szCs w:val="28"/>
        </w:rPr>
        <w:t xml:space="preserve">总承包人：_________________(以下简称甲方)，地址：_________________，电话号码：_________________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分包人：_________________(以下简称乙方)，地址：_________________，电话号码：_________________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____年_____________月____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第二条：_________________工程地点：_________________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第三条：_________________工程范围：_________________附件二。</w:t>
      </w:r>
    </w:p>
    <w:p>
      <w:pPr>
        <w:ind w:left="0" w:right="0" w:firstLine="560"/>
        <w:spacing w:before="450" w:after="450" w:line="312" w:lineRule="auto"/>
      </w:pPr>
      <w:r>
        <w:rPr>
          <w:rFonts w:ascii="宋体" w:hAnsi="宋体" w:eastAsia="宋体" w:cs="宋体"/>
          <w:color w:val="000"/>
          <w:sz w:val="28"/>
          <w:szCs w:val="28"/>
        </w:rPr>
        <w:t xml:space="preserve">第四条：_________________价款</w:t>
      </w:r>
    </w:p>
    <w:p>
      <w:pPr>
        <w:ind w:left="0" w:right="0" w:firstLine="560"/>
        <w:spacing w:before="450" w:after="450" w:line="312" w:lineRule="auto"/>
      </w:pPr>
      <w:r>
        <w:rPr>
          <w:rFonts w:ascii="宋体" w:hAnsi="宋体" w:eastAsia="宋体" w:cs="宋体"/>
          <w:color w:val="000"/>
          <w:sz w:val="28"/>
          <w:szCs w:val="28"/>
        </w:rPr>
        <w:t xml:space="preserve">4.1工程总价：_________________人民币元整，大写为______________(此项为投标价，支付以实际工程量为依据，此为税后价)，乙方包工包料。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4.2按______________年江苏省单位估价表方式按综合单价进行结算。材料按市场当月信息价结算，合同另有约定的除外。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建设工程总承揽合同 篇8</w:t>
      </w:r>
    </w:p>
    <w:p>
      <w:pPr>
        <w:ind w:left="0" w:right="0" w:firstLine="560"/>
        <w:spacing w:before="450" w:after="450" w:line="312" w:lineRule="auto"/>
      </w:pPr>
      <w:r>
        <w:rPr>
          <w:rFonts w:ascii="宋体" w:hAnsi="宋体" w:eastAsia="宋体" w:cs="宋体"/>
          <w:color w:val="000"/>
          <w:sz w:val="28"/>
          <w:szCs w:val="28"/>
        </w:rPr>
        <w:t xml:space="preserve">甲方 乙方 ____省劳动和社会保障厅 ____省建设厅 监制 甲方 法定代表人 营业执照注册号 资质等级 在川通讯地址 邮编 乙方 性别 电话 居民身份证号码 家庭住址 编码 户口所在地 省（市） 区（县） 乡镇 村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 本合同于________年____月____日生效，于________年____月____日终止（如有试用期，则试用期从________年____月____日到________年____月____日）。 （</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 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183;劳务分包合同 183;劳务外包合同 183;劳务承包合同</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 双方约定的工资不得低于施工地行政区域内最低工资标准。 甲方应在每月____日前计发乙方的工资（不得交由包工头代发），并由乙方签字确认。 甲方应在劳动合同终止、解除时一次性付清乙方的工资。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甲方解除乙方劳动合同，符合劳部发481号文件规定的，应支付经济补偿金。 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双方因履行本合同发生争议，应当自劳动争议发生之日起，____日内向工程所在地( 区、县)有管辖权的劳动仲裁委员会申请仲裁。对仲裁裁决不服的，可直接到裁决书之日起____日向人民法院起诉。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 甲方（公章） 乙方（签字或盖章） 法定代表人或委托代理人 （签字或盖章） 签订日期：年____月____日 合同鉴证单位 鉴证日期：年____月____日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为使_______________项目在济南高新技术产业开发区实现产业化，根据国家及地方有关法律、法规，双方本着平等、自愿、有偿的原则，订立本协议。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按照乙方建设规划要求，甲方承诺于_____年_____月_____日前，保证本期用地具备上水、污水、雨水、热力、宽带网、公用天线、通电、通信、通路和场平即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低于乙方已报送给甲方的项目报告书中所承诺的相应税种金额的50%时，乙方应赔偿给甲方其税金差额。即：乙方在项目报告书中承诺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建设工程总承揽合同 篇10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 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 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 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 甲方(盖章)：_________乙方(盖章)：_________ 负责人(签字)：_________负责人(签字)：_________ ________年____月____日________年____月____</w:t>
      </w:r>
    </w:p>
    <w:p>
      <w:pPr>
        <w:ind w:left="0" w:right="0" w:firstLine="560"/>
        <w:spacing w:before="450" w:after="450" w:line="312" w:lineRule="auto"/>
      </w:pPr>
      <w:r>
        <w:rPr>
          <w:rFonts w:ascii="宋体" w:hAnsi="宋体" w:eastAsia="宋体" w:cs="宋体"/>
          <w:color w:val="000"/>
          <w:sz w:val="28"/>
          <w:szCs w:val="28"/>
        </w:rPr>
        <w:t xml:space="preserve">建设工程总承揽合同 篇12</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 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篇13</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9、厂房A、B、宿舍加层所有天栅底梁柱面不可抹灰，只用刮腻子。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工程期限___________天，开工日期 _______ 年____________ 月____________日，竣工日期 _______年 _______月_______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 (1)遭遇严重影响施工的恶劣天气、停水、停电、天灾、战争、暴乱等不可抗力的;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 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 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 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 实际面积，拼花部分面积+10% 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 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 ___________年____ 月___日</w:t>
      </w:r>
    </w:p>
    <w:p>
      <w:pPr>
        <w:ind w:left="0" w:right="0" w:firstLine="560"/>
        <w:spacing w:before="450" w:after="450" w:line="312" w:lineRule="auto"/>
      </w:pPr>
      <w:r>
        <w:rPr>
          <w:rFonts w:ascii="宋体" w:hAnsi="宋体" w:eastAsia="宋体" w:cs="宋体"/>
          <w:color w:val="000"/>
          <w:sz w:val="28"/>
          <w:szCs w:val="28"/>
        </w:rPr>
        <w:t xml:space="preserve">建设工程总承揽合同 篇15</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2026-06-19T06:37:21+08:00</dcterms:created>
  <dcterms:modified xsi:type="dcterms:W3CDTF">2026-06-19T06:37:21+08:00</dcterms:modified>
</cp:coreProperties>
</file>

<file path=docProps/custom.xml><?xml version="1.0" encoding="utf-8"?>
<Properties xmlns="http://schemas.openxmlformats.org/officeDocument/2006/custom-properties" xmlns:vt="http://schemas.openxmlformats.org/officeDocument/2006/docPropsVTypes"/>
</file>