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上海市户外广告发布承揽合同</w:t>
      </w:r>
      <w:bookmarkEnd w:id="1"/>
    </w:p>
    <w:p>
      <w:pPr>
        <w:jc w:val="center"/>
        <w:spacing w:before="0" w:after="450"/>
      </w:pPr>
      <w:r>
        <w:rPr>
          <w:rFonts w:ascii="Arial" w:hAnsi="Arial" w:eastAsia="Arial" w:cs="Arial"/>
          <w:color w:val="999999"/>
          <w:sz w:val="20"/>
          <w:szCs w:val="20"/>
        </w:rPr>
        <w:t xml:space="preserve">来源：网络  作者：紫竹清香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合同范文频道为大家整理了《上海市户外广告发布承揽合同》，供大家学习参考。合同编号：________________　　广告主或广告代理单位（甲方）：_________________　　广告发布单位（乙方）：________________...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合同范文频道为大家整理了《上海市户外广告发布承揽合同》，供大家学习参考。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　　广告主或广告代理单位（甲方）：_________________</w:t>
      </w:r>
    </w:p>
    <w:p>
      <w:pPr>
        <w:ind w:left="0" w:right="0" w:firstLine="560"/>
        <w:spacing w:before="450" w:after="450" w:line="312" w:lineRule="auto"/>
      </w:pPr>
      <w:r>
        <w:rPr>
          <w:rFonts w:ascii="宋体" w:hAnsi="宋体" w:eastAsia="宋体" w:cs="宋体"/>
          <w:color w:val="000"/>
          <w:sz w:val="28"/>
          <w:szCs w:val="28"/>
        </w:rPr>
        <w:t xml:space="preserve">　　广告发布单位（乙方）：_________________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二、户外广告媒体形式、规格、地点等要求（填写不完的可附页）</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　　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三、广告采用_________样稿（附样稿），未经甲方同意，乙方不得改动广告样稿。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　　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　　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　　七、乙方发布广告必须符合法定的质量标准或双方约定的质量标准，并负责广告的安全、养护和维修。一般损坏（故障），乙方应在_________小时内修复（修复时间最长不得超过72小时）。较重损毁（故障），双方约定：_________________________。</w:t>
      </w:r>
    </w:p>
    <w:p>
      <w:pPr>
        <w:ind w:left="0" w:right="0" w:firstLine="560"/>
        <w:spacing w:before="450" w:after="450" w:line="312" w:lineRule="auto"/>
      </w:pPr>
      <w:r>
        <w:rPr>
          <w:rFonts w:ascii="宋体" w:hAnsi="宋体" w:eastAsia="宋体" w:cs="宋体"/>
          <w:color w:val="000"/>
          <w:sz w:val="28"/>
          <w:szCs w:val="28"/>
        </w:rPr>
        <w:t xml:space="preserve">　　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　　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　　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　　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　　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　　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十二、合同争议的处理方式（将不选定的划除）</w:t>
      </w:r>
    </w:p>
    <w:p>
      <w:pPr>
        <w:ind w:left="0" w:right="0" w:firstLine="560"/>
        <w:spacing w:before="450" w:after="450" w:line="312" w:lineRule="auto"/>
      </w:pPr>
      <w:r>
        <w:rPr>
          <w:rFonts w:ascii="宋体" w:hAnsi="宋体" w:eastAsia="宋体" w:cs="宋体"/>
          <w:color w:val="000"/>
          <w:sz w:val="28"/>
          <w:szCs w:val="28"/>
        </w:rPr>
        <w:t xml:space="preserve">　　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　　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2026-11-08T07:53:59+08:00</dcterms:created>
  <dcterms:modified xsi:type="dcterms:W3CDTF">2026-11-08T07:53:59+08:00</dcterms:modified>
</cp:coreProperties>
</file>

<file path=docProps/custom.xml><?xml version="1.0" encoding="utf-8"?>
<Properties xmlns="http://schemas.openxmlformats.org/officeDocument/2006/custom-properties" xmlns:vt="http://schemas.openxmlformats.org/officeDocument/2006/docPropsVTypes"/>
</file>