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分公司合作协议</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乙方：一鸣时代(北京)传媒广告有限公司　　乙方因拓展商图中国(中国商图)网及《北京一鸣时代广告dm》(以下简称《dm》)业务，就拓展各区域网络标注及dm区域分册业务与甲方展开合作一事，经甲、乙双方协商达成如下合作协议：　　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乙方因拓展商图中国(中国商图)网及《北京一鸣时代广告dm》(以下简称《dm》)业务，就拓展各区域网络标注及dm区域分册业务与甲方展开合作一事，经甲、乙双方协商达成如下合作协议：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乙方利用甲方人力、公关资源、办公场地、设备设施及资金等方面的优势，在区域拓展商图中国网的相应地图标注、广告、信息发布等业务，并可在所负责区域编辑、发行平面dm等业务。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　　二、乙方的责任与义务</w:t>
      </w:r>
    </w:p>
    <w:p>
      <w:pPr>
        <w:ind w:left="0" w:right="0" w:firstLine="560"/>
        <w:spacing w:before="450" w:after="450" w:line="312" w:lineRule="auto"/>
      </w:pPr>
      <w:r>
        <w:rPr>
          <w:rFonts w:ascii="宋体" w:hAnsi="宋体" w:eastAsia="宋体" w:cs="宋体"/>
          <w:color w:val="000"/>
          <w:sz w:val="28"/>
          <w:szCs w:val="28"/>
        </w:rPr>
        <w:t xml:space="preserve">　　1、乙方提供商图中国网甲方所负责区域的独立后台供甲方展开相应业务拓展工作，以及为甲方客户提供其它甲方无法履行的商图中国网的系列服务，并保证其拥有合法的dm许可证件提供甲方展开一鸣时代广告《dm》的相应组稿等工作。</w:t>
      </w:r>
    </w:p>
    <w:p>
      <w:pPr>
        <w:ind w:left="0" w:right="0" w:firstLine="560"/>
        <w:spacing w:before="450" w:after="450" w:line="312" w:lineRule="auto"/>
      </w:pPr>
      <w:r>
        <w:rPr>
          <w:rFonts w:ascii="宋体" w:hAnsi="宋体" w:eastAsia="宋体" w:cs="宋体"/>
          <w:color w:val="000"/>
          <w:sz w:val="28"/>
          <w:szCs w:val="28"/>
        </w:rPr>
        <w:t xml:space="preserve">　　2、乙方保证甲方作为该区域的地图标注、广告、资讯采集及发行等各项业务的分公司，负责中国商图网及《dm》在乙方所在区域的拓展工作。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　　3、负责商图中国网业务拓展、《dm》商家分布图等的免费培训。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　　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　　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　　三、甲方的责任与义务</w:t>
      </w:r>
    </w:p>
    <w:p>
      <w:pPr>
        <w:ind w:left="0" w:right="0" w:firstLine="560"/>
        <w:spacing w:before="450" w:after="450" w:line="312" w:lineRule="auto"/>
      </w:pPr>
      <w:r>
        <w:rPr>
          <w:rFonts w:ascii="宋体" w:hAnsi="宋体" w:eastAsia="宋体" w:cs="宋体"/>
          <w:color w:val="000"/>
          <w:sz w:val="28"/>
          <w:szCs w:val="28"/>
        </w:rPr>
        <w:t xml:space="preserve">　　1、甲方负责提供中国商图网、一鸣时代广告系列dm项目运作的基本运营场地、前期运营资金、以及在采集、编辑、印刷、发行、广告销售等工作中展开合法的经营活动。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　　2、甲方需保证中国商图网网上商家、企业标注、系列dm的内容及广告的合法性，若由内容及经营活动中产生的违法、违规行为所造成的损失均由甲方承担，乙方并保留追究其相应名誉等损失的权利。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　　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　　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　　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　　6：甲方在签定协议时向乙方交纳合作保证金(2-50000)元整，此款在合作期满乙方按本协议履行相应手续后无息全款退还。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　　四、收益分配方式</w:t>
      </w:r>
    </w:p>
    <w:p>
      <w:pPr>
        <w:ind w:left="0" w:right="0" w:firstLine="560"/>
        <w:spacing w:before="450" w:after="450" w:line="312" w:lineRule="auto"/>
      </w:pPr>
      <w:r>
        <w:rPr>
          <w:rFonts w:ascii="宋体" w:hAnsi="宋体" w:eastAsia="宋体" w:cs="宋体"/>
          <w:color w:val="000"/>
          <w:sz w:val="28"/>
          <w:szCs w:val="28"/>
        </w:rPr>
        <w:t xml:space="preserve">　　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　　2：甲方按其网站实际收入总额的30%上交乙方，在甲方收入额达到超出所交纳合作保证金时，即应及时上交乙方，否则乙方有权终止提供相应服务。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　　3：第1年合作期乙方按照甲方地图标注及用户实际充值费用(即实际收入总额)的30%收取网络维护及管理等方面的费用,第二年按照总额的40%收取,第三年后按照总额的45%收取。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　　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　　备注：1：若年总收入超过80万，乙方将按照总收入的1%返还甲方做为奖励，若年总收入超过150万，乙方将按照总收入的2%返还甲方做为奖励，而若年总收入超过300万，乙方将按照总收入的3%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　　2: 由本网用户通过网上推广方式在甲方区域成功拓展的标注会员,个人vip会员,以及甲方区域用户发布的固位置顶信息,企业.固位排名名片,以及固位工商,精品推荐等各类广告,乙方将按照25%支付甲方作为其区域管理费用(若甲方预先收取则应按照75%返还乙方,此比例各年相同)，除此外甲方有向所在区域会员收费的性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自协议生效起三月内要求达到如下工作成绩：拓展商企会员3000家以上、拓展个人有效会员10000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　　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　　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本合作协议自签定之日起生效，合作期暂定一年，在双方无异议时本协议自动顺延，在同等条件下，甲方有优先合作权。</w:t>
      </w:r>
    </w:p>
    <w:p>
      <w:pPr>
        <w:ind w:left="0" w:right="0" w:firstLine="560"/>
        <w:spacing w:before="450" w:after="450" w:line="312" w:lineRule="auto"/>
      </w:pPr>
      <w:r>
        <w:rPr>
          <w:rFonts w:ascii="宋体" w:hAnsi="宋体" w:eastAsia="宋体" w:cs="宋体"/>
          <w:color w:val="000"/>
          <w:sz w:val="28"/>
          <w:szCs w:val="28"/>
        </w:rPr>
        <w:t xml:space="preserve">　　七：未尽事宜，双方协商解决并作为本协议附件与本协议具同等法律效力。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　　甲方(章)： 　　　　　　　　　 乙方(章)：一鸣时代(北京)传媒广告有限公司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