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承揽合同范本:台州住宅装饰装修施工合同</w:t>
      </w:r>
      <w:bookmarkEnd w:id="1"/>
    </w:p>
    <w:p>
      <w:pPr>
        <w:jc w:val="center"/>
        <w:spacing w:before="0" w:after="450"/>
      </w:pPr>
      <w:r>
        <w:rPr>
          <w:rFonts w:ascii="Arial" w:hAnsi="Arial" w:eastAsia="Arial" w:cs="Arial"/>
          <w:color w:val="999999"/>
          <w:sz w:val="20"/>
          <w:szCs w:val="20"/>
        </w:rPr>
        <w:t xml:space="preserve">来源：网络  作者：紫云飞舞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甲方（委托方）：　　　　　　　　　　　 　　签约时间：　　乙方（施工方）：　　签约地点：　　　　为规范住宅装饰装修施工，保护双方的合法权益，根据《中华人民共和国合同法》、《中华人民共和国消费者权益保护法》、建设部令第110号《住宅室内装饰装...</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乙方（施工方）：</w:t>
      </w:r>
    </w:p>
    <w:p>
      <w:pPr>
        <w:ind w:left="0" w:right="0" w:firstLine="560"/>
        <w:spacing w:before="450" w:after="450" w:line="312" w:lineRule="auto"/>
      </w:pPr>
      <w:r>
        <w:rPr>
          <w:rFonts w:ascii="宋体" w:hAnsi="宋体" w:eastAsia="宋体" w:cs="宋体"/>
          <w:color w:val="000"/>
          <w:sz w:val="28"/>
          <w:szCs w:val="28"/>
        </w:rPr>
        <w:t xml:space="preserve">　　签约地点：　　</w:t>
      </w:r>
    </w:p>
    <w:p>
      <w:pPr>
        <w:ind w:left="0" w:right="0" w:firstLine="560"/>
        <w:spacing w:before="450" w:after="450" w:line="312" w:lineRule="auto"/>
      </w:pPr>
      <w:r>
        <w:rPr>
          <w:rFonts w:ascii="宋体" w:hAnsi="宋体" w:eastAsia="宋体" w:cs="宋体"/>
          <w:color w:val="000"/>
          <w:sz w:val="28"/>
          <w:szCs w:val="28"/>
        </w:rPr>
        <w:t xml:space="preserve">　　为规范住宅装饰装修施工，保护双方的合法权益，根据《中华人民共和国合同法》、《中华人民共和国消费者权益保护法》、建设部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1、甲乙双方的条件：</w:t>
      </w:r>
    </w:p>
    <w:p>
      <w:pPr>
        <w:ind w:left="0" w:right="0" w:firstLine="560"/>
        <w:spacing w:before="450" w:after="450" w:line="312" w:lineRule="auto"/>
      </w:pPr>
      <w:r>
        <w:rPr>
          <w:rFonts w:ascii="宋体" w:hAnsi="宋体" w:eastAsia="宋体" w:cs="宋体"/>
          <w:color w:val="000"/>
          <w:sz w:val="28"/>
          <w:szCs w:val="28"/>
        </w:rPr>
        <w:t xml:space="preserve">　　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　　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　　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　　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　　6、本工程由　　　　　　　 设计。</w:t>
      </w:r>
    </w:p>
    <w:p>
      <w:pPr>
        <w:ind w:left="0" w:right="0" w:firstLine="560"/>
        <w:spacing w:before="450" w:after="450" w:line="312" w:lineRule="auto"/>
      </w:pPr>
      <w:r>
        <w:rPr>
          <w:rFonts w:ascii="宋体" w:hAnsi="宋体" w:eastAsia="宋体" w:cs="宋体"/>
          <w:color w:val="000"/>
          <w:sz w:val="28"/>
          <w:szCs w:val="28"/>
        </w:rPr>
        <w:t xml:space="preserve">　　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二、工程价款及结算方式</w:t>
      </w:r>
    </w:p>
    <w:p>
      <w:pPr>
        <w:ind w:left="0" w:right="0" w:firstLine="560"/>
        <w:spacing w:before="450" w:after="450" w:line="312" w:lineRule="auto"/>
      </w:pPr>
      <w:r>
        <w:rPr>
          <w:rFonts w:ascii="宋体" w:hAnsi="宋体" w:eastAsia="宋体" w:cs="宋体"/>
          <w:color w:val="000"/>
          <w:sz w:val="28"/>
          <w:szCs w:val="28"/>
        </w:rPr>
        <w:t xml:space="preserve">　　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　　2、合同签订两日内，甲方支付总价款的60%，计　　　　　　　　元。工期至木工全部收口油漆工进场前，甲方支付总价款的35%，计</w:t>
      </w:r>
    </w:p>
    <w:p>
      <w:pPr>
        <w:ind w:left="0" w:right="0" w:firstLine="560"/>
        <w:spacing w:before="450" w:after="450" w:line="312" w:lineRule="auto"/>
      </w:pPr>
      <w:r>
        <w:rPr>
          <w:rFonts w:ascii="宋体" w:hAnsi="宋体" w:eastAsia="宋体" w:cs="宋体"/>
          <w:color w:val="000"/>
          <w:sz w:val="28"/>
          <w:szCs w:val="28"/>
        </w:rPr>
        <w:t xml:space="preserve">　　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三、施工准备及双方的义务</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　　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　　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　　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　　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　　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　　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四、材料的供应</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　　2、乙方提供的材料：详见附件三《乙方提供的材料清单》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　　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五、安全生产</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六、施工内容和工期的变更</w:t>
      </w:r>
    </w:p>
    <w:p>
      <w:pPr>
        <w:ind w:left="0" w:right="0" w:firstLine="560"/>
        <w:spacing w:before="450" w:after="450" w:line="312" w:lineRule="auto"/>
      </w:pPr>
      <w:r>
        <w:rPr>
          <w:rFonts w:ascii="宋体" w:hAnsi="宋体" w:eastAsia="宋体" w:cs="宋体"/>
          <w:color w:val="000"/>
          <w:sz w:val="28"/>
          <w:szCs w:val="28"/>
        </w:rPr>
        <w:t xml:space="preserve">　　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七、工程质量及竣工验收的办法</w:t>
      </w:r>
    </w:p>
    <w:p>
      <w:pPr>
        <w:ind w:left="0" w:right="0" w:firstLine="560"/>
        <w:spacing w:before="450" w:after="450" w:line="312" w:lineRule="auto"/>
      </w:pPr>
      <w:r>
        <w:rPr>
          <w:rFonts w:ascii="宋体" w:hAnsi="宋体" w:eastAsia="宋体" w:cs="宋体"/>
          <w:color w:val="000"/>
          <w:sz w:val="28"/>
          <w:szCs w:val="28"/>
        </w:rPr>
        <w:t xml:space="preserve">　　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　　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　　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5、乙方应及时通知甲方办理隐蔽工程和中间工程的检查与验收手续（见附件五《工程质量验收单》），甲方不能按预约规定日期参与验收，由乙方组织人员进行验收，甲方应予书面承认。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　　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　　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　　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　　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九、工程保修</w:t>
      </w:r>
    </w:p>
    <w:p>
      <w:pPr>
        <w:ind w:left="0" w:right="0" w:firstLine="560"/>
        <w:spacing w:before="450" w:after="450" w:line="312" w:lineRule="auto"/>
      </w:pPr>
      <w:r>
        <w:rPr>
          <w:rFonts w:ascii="宋体" w:hAnsi="宋体" w:eastAsia="宋体" w:cs="宋体"/>
          <w:color w:val="000"/>
          <w:sz w:val="28"/>
          <w:szCs w:val="28"/>
        </w:rPr>
        <w:t xml:space="preserve">　　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　　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　　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十、纠纷处理</w:t>
      </w:r>
    </w:p>
    <w:p>
      <w:pPr>
        <w:ind w:left="0" w:right="0" w:firstLine="560"/>
        <w:spacing w:before="450" w:after="450" w:line="312" w:lineRule="auto"/>
      </w:pPr>
      <w:r>
        <w:rPr>
          <w:rFonts w:ascii="宋体" w:hAnsi="宋体" w:eastAsia="宋体" w:cs="宋体"/>
          <w:color w:val="000"/>
          <w:sz w:val="28"/>
          <w:szCs w:val="28"/>
        </w:rPr>
        <w:t xml:space="preserve">　　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　　（1）提交台州仲裁委员会仲裁；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十一、其它约定事项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十二、本合同一式贰份，具有同等法律效力。合同附件为本合同的组成部分。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姓名（签名）：　　　　　　　　单位名称（盖章）：</w:t>
      </w:r>
    </w:p>
    <w:p>
      <w:pPr>
        <w:ind w:left="0" w:right="0" w:firstLine="560"/>
        <w:spacing w:before="450" w:after="450" w:line="312" w:lineRule="auto"/>
      </w:pPr>
      <w:r>
        <w:rPr>
          <w:rFonts w:ascii="宋体" w:hAnsi="宋体" w:eastAsia="宋体" w:cs="宋体"/>
          <w:color w:val="000"/>
          <w:sz w:val="28"/>
          <w:szCs w:val="28"/>
        </w:rPr>
        <w:t xml:space="preserve">　　地址：　　　　　　　　　　　　法定代表人：</w:t>
      </w:r>
    </w:p>
    <w:p>
      <w:pPr>
        <w:ind w:left="0" w:right="0" w:firstLine="560"/>
        <w:spacing w:before="450" w:after="450" w:line="312" w:lineRule="auto"/>
      </w:pPr>
      <w:r>
        <w:rPr>
          <w:rFonts w:ascii="宋体" w:hAnsi="宋体" w:eastAsia="宋体" w:cs="宋体"/>
          <w:color w:val="000"/>
          <w:sz w:val="28"/>
          <w:szCs w:val="28"/>
        </w:rPr>
        <w:t xml:space="preserve">　　地址：　　　　　　　　　　　　委托代理人：</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工商营业执照号码：</w:t>
      </w:r>
    </w:p>
    <w:p>
      <w:pPr>
        <w:ind w:left="0" w:right="0" w:firstLine="560"/>
        <w:spacing w:before="450" w:after="450" w:line="312" w:lineRule="auto"/>
      </w:pPr>
      <w:r>
        <w:rPr>
          <w:rFonts w:ascii="宋体" w:hAnsi="宋体" w:eastAsia="宋体" w:cs="宋体"/>
          <w:color w:val="000"/>
          <w:sz w:val="28"/>
          <w:szCs w:val="28"/>
        </w:rPr>
        <w:t xml:space="preserve">　　住宅装修企业资质证书号码：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税号：</w:t>
      </w:r>
    </w:p>
    <w:p>
      <w:pPr>
        <w:ind w:left="0" w:right="0" w:firstLine="560"/>
        <w:spacing w:before="450" w:after="450" w:line="312" w:lineRule="auto"/>
      </w:pPr>
      <w:r>
        <w:rPr>
          <w:rFonts w:ascii="宋体" w:hAnsi="宋体" w:eastAsia="宋体" w:cs="宋体"/>
          <w:color w:val="000"/>
          <w:sz w:val="28"/>
          <w:szCs w:val="28"/>
        </w:rPr>
        <w:t xml:space="preserve">　　年　　月　　日　　附件一：施工内容表（略）</w:t>
      </w:r>
    </w:p>
    <w:p>
      <w:pPr>
        <w:ind w:left="0" w:right="0" w:firstLine="560"/>
        <w:spacing w:before="450" w:after="450" w:line="312" w:lineRule="auto"/>
      </w:pPr>
      <w:r>
        <w:rPr>
          <w:rFonts w:ascii="宋体" w:hAnsi="宋体" w:eastAsia="宋体" w:cs="宋体"/>
          <w:color w:val="000"/>
          <w:sz w:val="28"/>
          <w:szCs w:val="28"/>
        </w:rPr>
        <w:t xml:space="preserve">　　附件二：甲方提供的材料、设备清单（略）</w:t>
      </w:r>
    </w:p>
    <w:p>
      <w:pPr>
        <w:ind w:left="0" w:right="0" w:firstLine="560"/>
        <w:spacing w:before="450" w:after="450" w:line="312" w:lineRule="auto"/>
      </w:pPr>
      <w:r>
        <w:rPr>
          <w:rFonts w:ascii="宋体" w:hAnsi="宋体" w:eastAsia="宋体" w:cs="宋体"/>
          <w:color w:val="000"/>
          <w:sz w:val="28"/>
          <w:szCs w:val="28"/>
        </w:rPr>
        <w:t xml:space="preserve">　　附件三：乙方提供的材料清单（略）</w:t>
      </w:r>
    </w:p>
    <w:p>
      <w:pPr>
        <w:ind w:left="0" w:right="0" w:firstLine="560"/>
        <w:spacing w:before="450" w:after="450" w:line="312" w:lineRule="auto"/>
      </w:pPr>
      <w:r>
        <w:rPr>
          <w:rFonts w:ascii="宋体" w:hAnsi="宋体" w:eastAsia="宋体" w:cs="宋体"/>
          <w:color w:val="000"/>
          <w:sz w:val="28"/>
          <w:szCs w:val="28"/>
        </w:rPr>
        <w:t xml:space="preserve">　　附件四：工程项目变更单（略）</w:t>
      </w:r>
    </w:p>
    <w:p>
      <w:pPr>
        <w:ind w:left="0" w:right="0" w:firstLine="560"/>
        <w:spacing w:before="450" w:after="450" w:line="312" w:lineRule="auto"/>
      </w:pPr>
      <w:r>
        <w:rPr>
          <w:rFonts w:ascii="宋体" w:hAnsi="宋体" w:eastAsia="宋体" w:cs="宋体"/>
          <w:color w:val="000"/>
          <w:sz w:val="28"/>
          <w:szCs w:val="28"/>
        </w:rPr>
        <w:t xml:space="preserve">　　附件五：工程质量验收单（略）</w:t>
      </w:r>
    </w:p>
    <w:p>
      <w:pPr>
        <w:ind w:left="0" w:right="0" w:firstLine="560"/>
        <w:spacing w:before="450" w:after="450" w:line="312" w:lineRule="auto"/>
      </w:pPr>
      <w:r>
        <w:rPr>
          <w:rFonts w:ascii="宋体" w:hAnsi="宋体" w:eastAsia="宋体" w:cs="宋体"/>
          <w:color w:val="000"/>
          <w:sz w:val="28"/>
          <w:szCs w:val="28"/>
        </w:rPr>
        <w:t xml:space="preserve">　　附件六：工程保修单（略）</w:t>
      </w:r>
    </w:p>
    <w:p>
      <w:pPr>
        <w:ind w:left="0" w:right="0" w:firstLine="560"/>
        <w:spacing w:before="450" w:after="450" w:line="312" w:lineRule="auto"/>
      </w:pPr>
      <w:r>
        <w:rPr>
          <w:rFonts w:ascii="宋体" w:hAnsi="宋体" w:eastAsia="宋体" w:cs="宋体"/>
          <w:color w:val="000"/>
          <w:sz w:val="28"/>
          <w:szCs w:val="28"/>
        </w:rPr>
        <w:t xml:space="preserve">　　附件七：施工业务通知单（略）</w:t>
      </w:r>
    </w:p>
    <w:p>
      <w:pPr>
        <w:ind w:left="0" w:right="0" w:firstLine="560"/>
        <w:spacing w:before="450" w:after="450" w:line="312" w:lineRule="auto"/>
      </w:pPr>
      <w:r>
        <w:rPr>
          <w:rFonts w:ascii="宋体" w:hAnsi="宋体" w:eastAsia="宋体" w:cs="宋体"/>
          <w:color w:val="000"/>
          <w:sz w:val="28"/>
          <w:szCs w:val="28"/>
        </w:rPr>
        <w:t xml:space="preserve">　　补　充　条　款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经甲乙双方商定，下列条款作为　　　　号《台州家庭装饰工程施工合同书》（以下简称《主合同》）的补充条款，与《主合同》具有同等的法律效力。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一、甲、乙双方之间一切约定均签订文字协议，所有口头均无效。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二、甲、乙双方均有责任核实工程项目及工程量，乙方为甲方施工的工程项目以报价单上文字写明的项目为准，工程量按照工程中实际发生的为准。（墙面乳胶漆，墙砖，窗洞口减半计算）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三、工程验收后若发生漏水情况，如果是乙方施工原因，乙方负责修理并承担相应损失赔偿：如果是甲方原因，乙方不负责任。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四、乙方应遵守甲方物业部门的有关规定，如违反相关规定给甲方造成的损失应由乙方负责。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乙方设计师负责对甲方提供咨询、设计、报价服务，并代表乙方与甲方签订《主合同》。合同签订后，乙方执行《主合同》的代表人为乙方工程部派出的工程巡检。甲方关于工程的一切事宜均通过乙方工程巡检解决，以确保工程中的指挥和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施工人员对甲方现场物品应认真清点和保护，并且双方须签署“物品清单”。鉴定之后，如发现丢失或破坏的由乙方承担甲方损失。甲方应在开工前将原有的电话机等设备拆除（乙方除使用施工所用水、电外，不得使用甲方原有的卫生洁具、热水器等设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工程由乙方采购的主要材料，设备，应为符合设计要求的合格产品，并应按时供应到施工现场，如甲方所供材料，设备发生质量问题或规格差异，对工程造成的损失由甲方负责。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八、本工程由乙方采购的主要材料、设备，必须在报价单中注明质量标准并经甲方签字认可。实际进料如与报价单不符，应禁止使用，对工程造成的损失由乙方负责。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九、施工过程中由甲方指定材料供应商的情况，材料发生质量问题造成的退货、换货以及因此延误工期，均由甲方承担责任，凡由乙方提供的材料，发生上述问题均由乙方负责。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十、除合同中注明外，五金（门锁、拉手、水龙头等），石材、瓷砖、设备、灯具等，均须甲方供货到施工现场。若需要乙方代购，加收10%服务费及运输费。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凡砂灰墙面料（包括混合砂浆，麻刀灰等墙面），轻质量隔墙及外墙内保温墙面均存在较多严重的开裂因素，须加贴豆包布的确良布处理，严重的部分还需加贴石膏板，以保证墙面不开裂，以上费用均由甲方承担。砂灰墙面不能直接贴砖，须打掉面层，重新抹灰打底后，方可贴砖。遇见此情况，另行增加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十二、工期由于甲方提供材料或安装地板、橱柜、电器等而影响工程进度的，工期顺延。乙方不承担延期责任。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如在工程施工过程中甲方提出设计修改意见及增减工程项目的，需提前与乙方代表联系，在双方签订变更后方能进行该项施工。凡甲方直接与现场施工人员商定更改施工内容所引起的一切后果，甲方只得自己承担。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十四、合同签订后，甲方减项超过总工程款的5%以上，甲方须向乙方支付变更项目35%的变更损失费。若甲方所减项目所用材料乙方已订购或运到施工现场，甲方需另外支付材料来回运费、材料损耗及退货费用。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根据有关规定，乙方无权移动改造煤气，暖气，天然气管线，楼宇对讲，可视电话，红外线，监控系统，须出示有关部门的批准并与乙方签订“施工责任保证书”，且改造验收后，乙方只负责合同保修期内和维修责任，不负责其他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十六、距离市中心五公里以内的施工地点，乙方施工人员一律不得在施工现场吃住。五公里以外和偏远客户，乙方加收工程造价10% 15%的远程费。如装修房屋内有家用或住人，工程需分阶段进行，乙方加收工程造价3%的复杂施工费用。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十七、由于各个物业小区收费的标准不统一性，乙方只承担出入证工本费，其他均不负担。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八、工期过半，油漆材料进场前，甲方应配合乙方进行分阶段收及二期结算（根据工程变更、工程增减及水、电工程量的核实）。甲方应在二期预算后两日内到乙方财务部门交纳二期款。否则，乙方有权将工程中止。甲方不得以任何理由拒绝参加中期验收，乙方有权自预结算发生日起停止施工，由此延误的工期以及给乙方造成的损失由甲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十九、甲方自行安排工程项目不计在工期内。（如地暖、中央空调等）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二十、甲方应在工期内积极配合乙方完成各项分段验收，甲方接到通知单后无正当理由而未到场验收则视为对工程的验收合格。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一、乙方应提前五天通知甲方参加验收及结算，如甲方接到通知后，未按时参加，每超过一天按其所欠款额的1‰向乙方支付违约金。乙方在收到甲方结算款后，填写工程保修单，办理工程移交手续（未出现在报价单及变更单上的项目乙方不予保修及承担任何责任）。甲方七日内未支付工程结算款视为自动放弃保修及维修的权利，且乙方保留相关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二十二、合同签订后，当一方提出解除合同时，须向另一方支付合同总额10%的违约金，由此造成的损失，违约方应予以赔偿对方。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二十三、如甲方对乙方工作有任何质疑时，请拨打投诉电话：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二十四、以上各条款为《主合同》不可分割的部分，属《主合同》的补充规定，与《主合同》具有同等法律效力。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甲方代表签字：　　　　　　　　　　　 乙方代表签字：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2026-06-19T07:47:28+08:00</dcterms:created>
  <dcterms:modified xsi:type="dcterms:W3CDTF">2026-06-19T07:47:28+08:00</dcterms:modified>
</cp:coreProperties>
</file>

<file path=docProps/custom.xml><?xml version="1.0" encoding="utf-8"?>
<Properties xmlns="http://schemas.openxmlformats.org/officeDocument/2006/custom-properties" xmlns:vt="http://schemas.openxmlformats.org/officeDocument/2006/docPropsVTypes"/>
</file>