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签订苗木购销运输合同的条件 苗木运输合同(十篇)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签订苗木购销运输合同的条件 苗木运输合同一乙方： (以下简称乙方)为保证甲方更方便、快捷地采购苗木，本着精诚合作、互惠互利的原则，双方特订立本合作意向书，具体合作内容如下：一、甲方向乙方采购苗木80万株，金额为人民币 柒十弍万元 (￥720...</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(￥720_0元整)。甲方与乙方按实际采购苗木数量，按实结算。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(￥720_0元整)。甲方与乙方按实际采购苗木数量，按实结算。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20__年12月_31日前全部交货完成。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20__年12月_31日前全部交货完成。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苗木运输合同五</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苗木运输合同七</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日[_TAG_h2]签订苗木购销运输合同的条件 苗木运输合同八</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日[_TAG_h2]签订苗木购销运输合同的条件 苗木运输合同九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签订苗木购销运输合同的条件 苗木运输合同篇十</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