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2025年企业水泥运输合同 水泥制品运输合同(9篇)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企业水泥运输合同 水泥制品运输合同一乙方（中标方）：根据《湖北省城市市容和环境卫生管理条例》、《城市建筑垃圾管理规定》、《仙桃市城市建筑垃圾管理办法》等有关法规、规章和规范性文件的规定，甲方就_仙桃市建筑垃圾经营性运输资质企业_进行了公开招...</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水泥制品运输合同一</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水泥制品运输合同三</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水泥制品运输合同八</w:t>
      </w:r>
    </w:p>
    <w:p>
      <w:pPr>
        <w:ind w:left="0" w:right="0" w:firstLine="560"/>
        <w:spacing w:before="450" w:after="450" w:line="312" w:lineRule="auto"/>
      </w:pPr>
      <w:r>
        <w:rPr>
          <w:rFonts w:ascii="宋体" w:hAnsi="宋体" w:eastAsia="宋体" w:cs="宋体"/>
          <w:color w:val="000"/>
          <w:sz w:val="28"/>
          <w:szCs w:val="28"/>
        </w:rPr>
        <w:t xml:space="preserve">1、本合同自甲、乙双方盖章及法定代表人(或授权代表人)签字之日起生效。 </w:t>
      </w:r>
    </w:p>
    <w:p>
      <w:pPr>
        <w:ind w:left="0" w:right="0" w:firstLine="560"/>
        <w:spacing w:before="450" w:after="450" w:line="312" w:lineRule="auto"/>
      </w:pPr>
      <w:r>
        <w:rPr>
          <w:rFonts w:ascii="宋体" w:hAnsi="宋体" w:eastAsia="宋体" w:cs="宋体"/>
          <w:color w:val="000"/>
          <w:sz w:val="28"/>
          <w:szCs w:val="28"/>
        </w:rPr>
        <w:t xml:space="preserve">2、本合同未尽事宣由双方协商签订补充合同补充合同与该合同具有同等法律效力。 </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3、本合同一式二份，甲乙双方各持一份，具有同等法律效力甲方供货完毕及运输款结清后自行失效。 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税号：                                  税号：  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合同签订地点:    合同订立日期: </w:t>
      </w:r>
    </w:p>
    <w:p>
      <w:pPr>
        <w:ind w:left="0" w:right="0" w:firstLine="560"/>
        <w:spacing w:before="450" w:after="450" w:line="312" w:lineRule="auto"/>
      </w:pPr>
      <w:r>
        <w:rPr>
          <w:rFonts w:ascii="黑体" w:hAnsi="黑体" w:eastAsia="黑体" w:cs="黑体"/>
          <w:color w:val="000000"/>
          <w:sz w:val="36"/>
          <w:szCs w:val="36"/>
          <w:b w:val="1"/>
          <w:bCs w:val="1"/>
        </w:rPr>
        <w:t xml:space="preserve">企业水泥运输合同 水泥制品运输合同九</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2026-01-22T14:45:49+08:00</dcterms:created>
  <dcterms:modified xsi:type="dcterms:W3CDTF">2026-01-22T14:45:49+08:00</dcterms:modified>
</cp:coreProperties>
</file>

<file path=docProps/custom.xml><?xml version="1.0" encoding="utf-8"?>
<Properties xmlns="http://schemas.openxmlformats.org/officeDocument/2006/custom-properties" xmlns:vt="http://schemas.openxmlformats.org/officeDocument/2006/docPropsVTypes"/>
</file>