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工程材料运输合同(十篇)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工程材料运输合同一法定代表人：住所地：乙方：法定代表人：住所地：甲、乙双方就建筑材料供货一事，经友好平等协商，自愿订立本合同，以资双方共同遵照执行。第一条 甲方供给乙方 等建筑材料确保质量，产地不限。所供物资见附页明细表。(单价按现行市场价...</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甲、乙双方经过友好协商，一致同意就东方世纪城建筑工程所需材料的供应事宜签订如下合同条款：</w:t>
      </w:r>
    </w:p>
    <w:p>
      <w:pPr>
        <w:ind w:left="0" w:right="0" w:firstLine="560"/>
        <w:spacing w:before="450" w:after="450" w:line="312" w:lineRule="auto"/>
      </w:pPr>
      <w:r>
        <w:rPr>
          <w:rFonts w:ascii="宋体" w:hAnsi="宋体" w:eastAsia="宋体" w:cs="宋体"/>
          <w:color w:val="000"/>
          <w:sz w:val="28"/>
          <w:szCs w:val="28"/>
        </w:rPr>
        <w:t xml:space="preserve">一、交货地点、供货时间</w:t>
      </w:r>
    </w:p>
    <w:p>
      <w:pPr>
        <w:ind w:left="0" w:right="0" w:firstLine="560"/>
        <w:spacing w:before="450" w:after="450" w:line="312" w:lineRule="auto"/>
      </w:pPr>
      <w:r>
        <w:rPr>
          <w:rFonts w:ascii="宋体" w:hAnsi="宋体" w:eastAsia="宋体" w:cs="宋体"/>
          <w:color w:val="000"/>
          <w:sz w:val="28"/>
          <w:szCs w:val="28"/>
        </w:rPr>
        <w:t xml:space="preserve">1、交货地址：东方世纪城工地</w:t>
      </w:r>
    </w:p>
    <w:p>
      <w:pPr>
        <w:ind w:left="0" w:right="0" w:firstLine="560"/>
        <w:spacing w:before="450" w:after="450" w:line="312" w:lineRule="auto"/>
      </w:pPr>
      <w:r>
        <w:rPr>
          <w:rFonts w:ascii="宋体" w:hAnsi="宋体" w:eastAsia="宋体" w:cs="宋体"/>
          <w:color w:val="000"/>
          <w:sz w:val="28"/>
          <w:szCs w:val="28"/>
        </w:rPr>
        <w:t xml:space="preserve">2、供货时间：年月开始供货(具体时间以甲方通知为准)</w:t>
      </w:r>
    </w:p>
    <w:p>
      <w:pPr>
        <w:ind w:left="0" w:right="0" w:firstLine="560"/>
        <w:spacing w:before="450" w:after="450" w:line="312" w:lineRule="auto"/>
      </w:pPr>
      <w:r>
        <w:rPr>
          <w:rFonts w:ascii="宋体" w:hAnsi="宋体" w:eastAsia="宋体" w:cs="宋体"/>
          <w:color w:val="000"/>
          <w:sz w:val="28"/>
          <w:szCs w:val="28"/>
        </w:rPr>
        <w:t xml:space="preserve">注：以上价格都包含运费。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当月月底前结算一次，双方确认后，甲方于次月5日前支付款项给乙方。</w:t>
      </w:r>
    </w:p>
    <w:p>
      <w:pPr>
        <w:ind w:left="0" w:right="0" w:firstLine="560"/>
        <w:spacing w:before="450" w:after="450" w:line="312" w:lineRule="auto"/>
      </w:pPr>
      <w:r>
        <w:rPr>
          <w:rFonts w:ascii="宋体" w:hAnsi="宋体" w:eastAsia="宋体" w:cs="宋体"/>
          <w:color w:val="000"/>
          <w:sz w:val="28"/>
          <w:szCs w:val="28"/>
        </w:rPr>
        <w:t xml:space="preserve">三、质量标准和验收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2、乙方提供的材料应符合行业标准及本市设计单位标准。</w:t>
      </w:r>
    </w:p>
    <w:p>
      <w:pPr>
        <w:ind w:left="0" w:right="0" w:firstLine="560"/>
        <w:spacing w:before="450" w:after="450" w:line="312" w:lineRule="auto"/>
      </w:pPr>
      <w:r>
        <w:rPr>
          <w:rFonts w:ascii="宋体" w:hAnsi="宋体" w:eastAsia="宋体" w:cs="宋体"/>
          <w:color w:val="000"/>
          <w:sz w:val="28"/>
          <w:szCs w:val="28"/>
        </w:rPr>
        <w:t xml:space="preserve">3、材料数量的验收，采有每月、每旬或每5天不定期随车抽检的办法进行验收(特殊情况甲方可以随时随地进行抽检)。</w:t>
      </w:r>
    </w:p>
    <w:p>
      <w:pPr>
        <w:ind w:left="0" w:right="0" w:firstLine="560"/>
        <w:spacing w:before="450" w:after="450" w:line="312" w:lineRule="auto"/>
      </w:pPr>
      <w:r>
        <w:rPr>
          <w:rFonts w:ascii="宋体" w:hAnsi="宋体" w:eastAsia="宋体" w:cs="宋体"/>
          <w:color w:val="000"/>
          <w:sz w:val="28"/>
          <w:szCs w:val="28"/>
        </w:rPr>
        <w:t xml:space="preserve">(1)黑砖，每车数量少于不超过20条则验收数量视为合格;如每车数量少于20条以上，则该月、该旬或该5天供应量按每车少于20条以上计算。</w:t>
      </w:r>
    </w:p>
    <w:p>
      <w:pPr>
        <w:ind w:left="0" w:right="0" w:firstLine="560"/>
        <w:spacing w:before="450" w:after="450" w:line="312" w:lineRule="auto"/>
      </w:pPr>
      <w:r>
        <w:rPr>
          <w:rFonts w:ascii="宋体" w:hAnsi="宋体" w:eastAsia="宋体" w:cs="宋体"/>
          <w:color w:val="000"/>
          <w:sz w:val="28"/>
          <w:szCs w:val="28"/>
        </w:rPr>
        <w:t xml:space="preserve">(2)沙，按国家或行业相关标准验收。</w:t>
      </w:r>
    </w:p>
    <w:p>
      <w:pPr>
        <w:ind w:left="0" w:right="0" w:firstLine="560"/>
        <w:spacing w:before="450" w:after="450" w:line="312" w:lineRule="auto"/>
      </w:pPr>
      <w:r>
        <w:rPr>
          <w:rFonts w:ascii="宋体" w:hAnsi="宋体" w:eastAsia="宋体" w:cs="宋体"/>
          <w:color w:val="000"/>
          <w:sz w:val="28"/>
          <w:szCs w:val="28"/>
        </w:rPr>
        <w:t xml:space="preserve">(3)装载沙子的车不可含过量的水或杂物。</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1、甲方应根据施工进度，提前3天向乙方提供材料要求通知;甲方如有紧急用料时可以要求乙方尽量配合。</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2、乙方按时送达材料后，甲方应及时组织验收，验收合格签收确认;验收不合格，通知乙方退货或作换货处理。</w:t>
      </w:r>
    </w:p>
    <w:p>
      <w:pPr>
        <w:ind w:left="0" w:right="0" w:firstLine="560"/>
        <w:spacing w:before="450" w:after="450" w:line="312" w:lineRule="auto"/>
      </w:pPr>
      <w:r>
        <w:rPr>
          <w:rFonts w:ascii="宋体" w:hAnsi="宋体" w:eastAsia="宋体" w:cs="宋体"/>
          <w:color w:val="000"/>
          <w:sz w:val="28"/>
          <w:szCs w:val="28"/>
        </w:rPr>
        <w:t xml:space="preserve">3、当乙方不能按时供应甲方材料时，或供应的材料不合格时，甲方有权利向其他供应商购买材料。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六、甲、乙双方其他约定条款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1、材料使用后甲方若发现质量问题，应及时书面或采用某种方式通知乙方，甲乙双方应及时协商解决。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2、材料在运到甲方指定的地点前，产品毁损、灭失等风险由乙方承担。</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甲、乙双方经过友好协商，一致同意就东方世纪城建筑工程所需材料的供应事宜签订如下合同条款：</w:t>
      </w:r>
    </w:p>
    <w:p>
      <w:pPr>
        <w:ind w:left="0" w:right="0" w:firstLine="560"/>
        <w:spacing w:before="450" w:after="450" w:line="312" w:lineRule="auto"/>
      </w:pPr>
      <w:r>
        <w:rPr>
          <w:rFonts w:ascii="宋体" w:hAnsi="宋体" w:eastAsia="宋体" w:cs="宋体"/>
          <w:color w:val="000"/>
          <w:sz w:val="28"/>
          <w:szCs w:val="28"/>
        </w:rPr>
        <w:t xml:space="preserve">一、交货地点、供货时间</w:t>
      </w:r>
    </w:p>
    <w:p>
      <w:pPr>
        <w:ind w:left="0" w:right="0" w:firstLine="560"/>
        <w:spacing w:before="450" w:after="450" w:line="312" w:lineRule="auto"/>
      </w:pPr>
      <w:r>
        <w:rPr>
          <w:rFonts w:ascii="宋体" w:hAnsi="宋体" w:eastAsia="宋体" w:cs="宋体"/>
          <w:color w:val="000"/>
          <w:sz w:val="28"/>
          <w:szCs w:val="28"/>
        </w:rPr>
        <w:t xml:space="preserve">1、交货地址：东方世纪城工地</w:t>
      </w:r>
    </w:p>
    <w:p>
      <w:pPr>
        <w:ind w:left="0" w:right="0" w:firstLine="560"/>
        <w:spacing w:before="450" w:after="450" w:line="312" w:lineRule="auto"/>
      </w:pPr>
      <w:r>
        <w:rPr>
          <w:rFonts w:ascii="宋体" w:hAnsi="宋体" w:eastAsia="宋体" w:cs="宋体"/>
          <w:color w:val="000"/>
          <w:sz w:val="28"/>
          <w:szCs w:val="28"/>
        </w:rPr>
        <w:t xml:space="preserve">2、供货时间：年月开始供货(具体时间以甲方通知为准)</w:t>
      </w:r>
    </w:p>
    <w:p>
      <w:pPr>
        <w:ind w:left="0" w:right="0" w:firstLine="560"/>
        <w:spacing w:before="450" w:after="450" w:line="312" w:lineRule="auto"/>
      </w:pPr>
      <w:r>
        <w:rPr>
          <w:rFonts w:ascii="宋体" w:hAnsi="宋体" w:eastAsia="宋体" w:cs="宋体"/>
          <w:color w:val="000"/>
          <w:sz w:val="28"/>
          <w:szCs w:val="28"/>
        </w:rPr>
        <w:t xml:space="preserve">注：以上价格都包含运费。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当月月底前结算一次，双方确认后，甲方于次月5日前支付款项给乙方。</w:t>
      </w:r>
    </w:p>
    <w:p>
      <w:pPr>
        <w:ind w:left="0" w:right="0" w:firstLine="560"/>
        <w:spacing w:before="450" w:after="450" w:line="312" w:lineRule="auto"/>
      </w:pPr>
      <w:r>
        <w:rPr>
          <w:rFonts w:ascii="宋体" w:hAnsi="宋体" w:eastAsia="宋体" w:cs="宋体"/>
          <w:color w:val="000"/>
          <w:sz w:val="28"/>
          <w:szCs w:val="28"/>
        </w:rPr>
        <w:t xml:space="preserve">三、质量标准和验收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2、乙方提供的材料应符合行业标准及本市设计单位标准。</w:t>
      </w:r>
    </w:p>
    <w:p>
      <w:pPr>
        <w:ind w:left="0" w:right="0" w:firstLine="560"/>
        <w:spacing w:before="450" w:after="450" w:line="312" w:lineRule="auto"/>
      </w:pPr>
      <w:r>
        <w:rPr>
          <w:rFonts w:ascii="宋体" w:hAnsi="宋体" w:eastAsia="宋体" w:cs="宋体"/>
          <w:color w:val="000"/>
          <w:sz w:val="28"/>
          <w:szCs w:val="28"/>
        </w:rPr>
        <w:t xml:space="preserve">3、材料数量的验收，采有每月、每旬或每5天不定期随车抽检的办法进行验收(特殊情况甲方可以随时随地进行抽检)。</w:t>
      </w:r>
    </w:p>
    <w:p>
      <w:pPr>
        <w:ind w:left="0" w:right="0" w:firstLine="560"/>
        <w:spacing w:before="450" w:after="450" w:line="312" w:lineRule="auto"/>
      </w:pPr>
      <w:r>
        <w:rPr>
          <w:rFonts w:ascii="宋体" w:hAnsi="宋体" w:eastAsia="宋体" w:cs="宋体"/>
          <w:color w:val="000"/>
          <w:sz w:val="28"/>
          <w:szCs w:val="28"/>
        </w:rPr>
        <w:t xml:space="preserve">(1)黑砖，每车数量少于不超过20条则验收数量视为合格;如每车数量少于20条以上，则该月、该旬或该5天供应量按每车少于20条以上计算。</w:t>
      </w:r>
    </w:p>
    <w:p>
      <w:pPr>
        <w:ind w:left="0" w:right="0" w:firstLine="560"/>
        <w:spacing w:before="450" w:after="450" w:line="312" w:lineRule="auto"/>
      </w:pPr>
      <w:r>
        <w:rPr>
          <w:rFonts w:ascii="宋体" w:hAnsi="宋体" w:eastAsia="宋体" w:cs="宋体"/>
          <w:color w:val="000"/>
          <w:sz w:val="28"/>
          <w:szCs w:val="28"/>
        </w:rPr>
        <w:t xml:space="preserve">(2)沙，按国家或行业相关标准验收。</w:t>
      </w:r>
    </w:p>
    <w:p>
      <w:pPr>
        <w:ind w:left="0" w:right="0" w:firstLine="560"/>
        <w:spacing w:before="450" w:after="450" w:line="312" w:lineRule="auto"/>
      </w:pPr>
      <w:r>
        <w:rPr>
          <w:rFonts w:ascii="宋体" w:hAnsi="宋体" w:eastAsia="宋体" w:cs="宋体"/>
          <w:color w:val="000"/>
          <w:sz w:val="28"/>
          <w:szCs w:val="28"/>
        </w:rPr>
        <w:t xml:space="preserve">(3)装载沙子的车不可含过量的水或杂物。</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1、甲方应根据施工进度，提前3天向乙方提供材料要求通知;甲方如有紧急用料时可以要求乙方尽量配合。</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2、乙方按时送达材料后，甲方应及时组织验收，验收合格签收确认;验收不合格，通知乙方退货或作换货处理。</w:t>
      </w:r>
    </w:p>
    <w:p>
      <w:pPr>
        <w:ind w:left="0" w:right="0" w:firstLine="560"/>
        <w:spacing w:before="450" w:after="450" w:line="312" w:lineRule="auto"/>
      </w:pPr>
      <w:r>
        <w:rPr>
          <w:rFonts w:ascii="宋体" w:hAnsi="宋体" w:eastAsia="宋体" w:cs="宋体"/>
          <w:color w:val="000"/>
          <w:sz w:val="28"/>
          <w:szCs w:val="28"/>
        </w:rPr>
        <w:t xml:space="preserve">3、当乙方不能按时供应甲方材料时，或供应的材料不合格时，甲方有权利向其他供应商购买材料。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六、甲、乙双方其他约定条款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1、材料使用后甲方若发现质量问题，应及时书面或采用某种方式通知乙方，甲乙双方应及时协商解决。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2、材料在运到甲方指定的地点前，产品毁损、灭失等风险由乙方承担。</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十、此原材料供应合同范本有效期：年月日起至月日止。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按港口工程试验规程规定进行抽样检验，如不贴合质量要求，一律给予回到。地点：施工现场。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施工单位、监理单位共同组织验收，到达设计施工规定的要求。在建设单位验工计价后，按实际施工数量作为结算计量依据，甲方付给乙方%材料款，剩余部分作为下旬的保证金。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第七条本合同解除的条件及违约职责</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乙方的材料数量不能满足工程需要;乙方的材料质量达不到验收标准;，乙方承担违约职责和相关费用，甲方可另选供应商。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十、此原材料供应合同范本有效期：年月日起至月日止。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按港口工程试验规程规定进行抽样检验，如不贴合质量要求，一律给予回到。地点：施工现场。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施工单位、监理单位共同组织验收，到达设计施工规定的要求。在建设单位验工计价后，按实际施工数量作为结算计量依据，甲方付给乙方%材料款，剩余部分作为下旬的保证金。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第七条本合同解除的条件及违约职责</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乙方的材料数量不能满足工程需要;乙方的材料质量达不到验收标准;，乙方承担违约职责和相关费用，甲方可另选供应商。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2.1交货地址：芦山县芦阳镇磷肥厂</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3.1供应价格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11.3本合同附以下附件：_________甲方(签章)：乙方(签章)：______年____月____日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工程材料运输合同篇十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2.1交货地址：芦山县芦阳镇磷肥厂</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3.1供应价格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11.3本合同附以下附件：_________甲方(签章)：乙方(签章)：______年____月____日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2026-03-10T11:16:50+08:00</dcterms:created>
  <dcterms:modified xsi:type="dcterms:W3CDTF">2026-03-10T11:16:50+08:00</dcterms:modified>
</cp:coreProperties>
</file>

<file path=docProps/custom.xml><?xml version="1.0" encoding="utf-8"?>
<Properties xmlns="http://schemas.openxmlformats.org/officeDocument/2006/custom-properties" xmlns:vt="http://schemas.openxmlformats.org/officeDocument/2006/docPropsVTypes"/>
</file>