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涪陵区易燃品运输合同范本(27篇)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涪陵区易燃品运输合同范本1甲方：_________________重庆一品建设集团有限公司合川东海〃滨江城项目部乙方：_________________重庆欧林保温材料有限公司由甲方承建的东海〃滨江城R组团3号楼外墙保温工程，因由建设单位（...</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甲方：_________________重庆一品建设集团有限公司合川东海〃滨江城项目部</w:t>
      </w:r>
    </w:p>
    <w:p>
      <w:pPr>
        <w:ind w:left="0" w:right="0" w:firstLine="560"/>
        <w:spacing w:before="450" w:after="450" w:line="312" w:lineRule="auto"/>
      </w:pPr>
      <w:r>
        <w:rPr>
          <w:rFonts w:ascii="宋体" w:hAnsi="宋体" w:eastAsia="宋体" w:cs="宋体"/>
          <w:color w:val="000"/>
          <w:sz w:val="28"/>
          <w:szCs w:val="28"/>
        </w:rPr>
        <w:t xml:space="preserve">乙方：_________________重庆欧林保温材料有限公司</w:t>
      </w:r>
    </w:p>
    <w:p>
      <w:pPr>
        <w:ind w:left="0" w:right="0" w:firstLine="560"/>
        <w:spacing w:before="450" w:after="450" w:line="312" w:lineRule="auto"/>
      </w:pPr>
      <w:r>
        <w:rPr>
          <w:rFonts w:ascii="宋体" w:hAnsi="宋体" w:eastAsia="宋体" w:cs="宋体"/>
          <w:color w:val="000"/>
          <w:sz w:val="28"/>
          <w:szCs w:val="28"/>
        </w:rPr>
        <w:t xml:space="preserve">由甲方承建的东海〃滨江城R组团3号楼外墙保温工程，因由建设单位（重庆市纯阳建设开发有限公司）直接发包给乙方施工，为了明确双方责任，特签订本协议：_________________</w:t>
      </w:r>
    </w:p>
    <w:p>
      <w:pPr>
        <w:ind w:left="0" w:right="0" w:firstLine="560"/>
        <w:spacing w:before="450" w:after="450" w:line="312" w:lineRule="auto"/>
      </w:pPr>
      <w:r>
        <w:rPr>
          <w:rFonts w:ascii="宋体" w:hAnsi="宋体" w:eastAsia="宋体" w:cs="宋体"/>
          <w:color w:val="000"/>
          <w:sz w:val="28"/>
          <w:szCs w:val="28"/>
        </w:rPr>
        <w:t xml:space="preserve">1、乙方施工人员进场在该项目施工，必须经得甲方同意，否则甲方有权制止乙方施工。</w:t>
      </w:r>
    </w:p>
    <w:p>
      <w:pPr>
        <w:ind w:left="0" w:right="0" w:firstLine="560"/>
        <w:spacing w:before="450" w:after="450" w:line="312" w:lineRule="auto"/>
      </w:pPr>
      <w:r>
        <w:rPr>
          <w:rFonts w:ascii="宋体" w:hAnsi="宋体" w:eastAsia="宋体" w:cs="宋体"/>
          <w:color w:val="000"/>
          <w:sz w:val="28"/>
          <w:szCs w:val="28"/>
        </w:rPr>
        <w:t xml:space="preserve">2、乙方应妥善保管自己的物资，甲方不对乙方的财产安全负责。</w:t>
      </w:r>
    </w:p>
    <w:p>
      <w:pPr>
        <w:ind w:left="0" w:right="0" w:firstLine="560"/>
        <w:spacing w:before="450" w:after="450" w:line="312" w:lineRule="auto"/>
      </w:pPr>
      <w:r>
        <w:rPr>
          <w:rFonts w:ascii="宋体" w:hAnsi="宋体" w:eastAsia="宋体" w:cs="宋体"/>
          <w:color w:val="000"/>
          <w:sz w:val="28"/>
          <w:szCs w:val="28"/>
        </w:rPr>
        <w:t xml:space="preserve">3、甲、乙双方未经对方许可，均不得擅自使用对方的设备、工具及材料等。</w:t>
      </w:r>
    </w:p>
    <w:p>
      <w:pPr>
        <w:ind w:left="0" w:right="0" w:firstLine="560"/>
        <w:spacing w:before="450" w:after="450" w:line="312" w:lineRule="auto"/>
      </w:pPr>
      <w:r>
        <w:rPr>
          <w:rFonts w:ascii="宋体" w:hAnsi="宋体" w:eastAsia="宋体" w:cs="宋体"/>
          <w:color w:val="000"/>
          <w:sz w:val="28"/>
          <w:szCs w:val="28"/>
        </w:rPr>
        <w:t xml:space="preserve">4、乙方作业人员要加强成品保护意识，不得随意损坏或污染甲方的成品及半成品，否则，甲方将要求经济赔偿。</w:t>
      </w:r>
    </w:p>
    <w:p>
      <w:pPr>
        <w:ind w:left="0" w:right="0" w:firstLine="560"/>
        <w:spacing w:before="450" w:after="450" w:line="312" w:lineRule="auto"/>
      </w:pPr>
      <w:r>
        <w:rPr>
          <w:rFonts w:ascii="宋体" w:hAnsi="宋体" w:eastAsia="宋体" w:cs="宋体"/>
          <w:color w:val="000"/>
          <w:sz w:val="28"/>
          <w:szCs w:val="28"/>
        </w:rPr>
        <w:t xml:space="preserve">5、乙方作业人员应遵守甲方的现场管理制度，进入施工现场必须戴安全帽，施工现场不准打架斗殴，不准喝酒，不准随地大小便；夜间在甲方规定的关门时间后，不准进入现场。</w:t>
      </w:r>
    </w:p>
    <w:p>
      <w:pPr>
        <w:ind w:left="0" w:right="0" w:firstLine="560"/>
        <w:spacing w:before="450" w:after="450" w:line="312" w:lineRule="auto"/>
      </w:pPr>
      <w:r>
        <w:rPr>
          <w:rFonts w:ascii="宋体" w:hAnsi="宋体" w:eastAsia="宋体" w:cs="宋体"/>
          <w:color w:val="000"/>
          <w:sz w:val="28"/>
          <w:szCs w:val="28"/>
        </w:rPr>
        <w:t xml:space="preserve">6、乙方施工期间及因乙方原因造成的所有安全责任由乙方负责。</w:t>
      </w:r>
    </w:p>
    <w:p>
      <w:pPr>
        <w:ind w:left="0" w:right="0" w:firstLine="560"/>
        <w:spacing w:before="450" w:after="450" w:line="312" w:lineRule="auto"/>
      </w:pPr>
      <w:r>
        <w:rPr>
          <w:rFonts w:ascii="宋体" w:hAnsi="宋体" w:eastAsia="宋体" w:cs="宋体"/>
          <w:color w:val="000"/>
          <w:sz w:val="28"/>
          <w:szCs w:val="28"/>
        </w:rPr>
        <w:t xml:space="preserve">7、乙方进场前向甲方缴纳伍仟元清洁费保证金，完工后经双方及监理验收后退还乙方。</w:t>
      </w:r>
    </w:p>
    <w:p>
      <w:pPr>
        <w:ind w:left="0" w:right="0" w:firstLine="560"/>
        <w:spacing w:before="450" w:after="450" w:line="312" w:lineRule="auto"/>
      </w:pPr>
      <w:r>
        <w:rPr>
          <w:rFonts w:ascii="宋体" w:hAnsi="宋体" w:eastAsia="宋体" w:cs="宋体"/>
          <w:color w:val="000"/>
          <w:sz w:val="28"/>
          <w:szCs w:val="28"/>
        </w:rPr>
        <w:t xml:space="preserve">8、其余未尽事宜，双方协商解决。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此协议一式三份，甲、乙双方各执一份，监理一份，具有同等效力。签字之日生效。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乙方（签章）：_________________乙方代表（签）：_________________</w:t>
      </w:r>
    </w:p>
    <w:p>
      <w:pPr>
        <w:ind w:left="0" w:right="0" w:firstLine="560"/>
        <w:spacing w:before="450" w:after="450" w:line="312" w:lineRule="auto"/>
      </w:pPr>
      <w:r>
        <w:rPr>
          <w:rFonts w:ascii="宋体" w:hAnsi="宋体" w:eastAsia="宋体" w:cs="宋体"/>
          <w:color w:val="000"/>
          <w:sz w:val="28"/>
          <w:szCs w:val="28"/>
        </w:rPr>
        <w:t xml:space="preserve">监理单位（签章）：_________________：_________________监理工程师（签字）：_________________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w:t>
      </w:r>
    </w:p>
    <w:p>
      <w:pPr>
        <w:ind w:left="0" w:right="0" w:firstLine="560"/>
        <w:spacing w:before="450" w:after="450" w:line="312" w:lineRule="auto"/>
      </w:pPr>
      <w:r>
        <w:rPr>
          <w:rFonts w:ascii="宋体" w:hAnsi="宋体" w:eastAsia="宋体" w:cs="宋体"/>
          <w:color w:val="000"/>
          <w:sz w:val="28"/>
          <w:szCs w:val="28"/>
        </w:rPr>
        <w:t xml:space="preserve">以^v^新时代中国特色社会主义思想为指导，全面贯彻党的十九大和十九届二中、三中、四中、五中、六中全会精神，坚持稳中求进的工作总基调，坚持新发展理念，坚持以供给侧结构性改革为主线，坚持以人民为中心的发展思路，紧扣^v^^v^对重庆提出的“两点”定位、“两地”“两高”目标和发挥“三个作用”要求，以积极融入成渝地区双城经济圈建设战略和全市“一区两群”协调发展格局为导向，以交通运输高质量发展为主线，牢牢把握交通“先行官”定位，围绕“成渝地区双城经济圈重要先进制造业基地，区域性综合交通枢纽、开放创新中心、商贸物流中心，人文风景旅游目的地和长江上游重要生态屏障区”发展定位，加快构建安全、便捷、高效、绿色、经济的现代化综合交通运输体系，切实发挥好交通运输支撑服务和先行引领作用，为推动高质量发展当好先行引领、为创造高品质生活做好服务保障、为加快建设交通强市贡献涪陵力量。</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涪陵区易燃品运输合同范本3</w:t>
      </w:r>
    </w:p>
    <w:p>
      <w:pPr>
        <w:ind w:left="0" w:right="0" w:firstLine="560"/>
        <w:spacing w:before="450" w:after="450" w:line="312" w:lineRule="auto"/>
      </w:pPr>
      <w:r>
        <w:rPr>
          <w:rFonts w:ascii="宋体" w:hAnsi="宋体" w:eastAsia="宋体" w:cs="宋体"/>
          <w:color w:val="000"/>
          <w:sz w:val="28"/>
          <w:szCs w:val="28"/>
        </w:rPr>
        <w:t xml:space="preserve">推广条形码、电子订货、电子数据交换、无线射频、自动分拣等先进物流技术在物流企业应用。鼓励利用现代信息技术改造传统物流，引导企业逐步建立物流信息化管理系统，适时推进仓储管理系统、货运配载系统、订单管理系统、客户管理系统、实时追踪系统建设。</w:t>
      </w:r>
    </w:p>
    <w:p>
      <w:pPr>
        <w:ind w:left="0" w:right="0" w:firstLine="560"/>
        <w:spacing w:before="450" w:after="450" w:line="312" w:lineRule="auto"/>
      </w:pPr>
      <w:r>
        <w:rPr>
          <w:rFonts w:ascii="宋体" w:hAnsi="宋体" w:eastAsia="宋体" w:cs="宋体"/>
          <w:color w:val="000"/>
          <w:sz w:val="28"/>
          <w:szCs w:val="28"/>
        </w:rPr>
        <w:t xml:space="preserve">鼓励物流公司与工商企业结成供应链战略伙伴关系，为工商企业提供从采购、生产、产品销售的供应链物流和全程物流服务。协助企业诊断物流管理和运行水平，设计物流路线、最佳运输方式，动态管理工商企业库存，为客户提供物流整体解决方案。鼓励物流企业发展集货、包装、配套装配、条码生成、贴标签、仓储配送、货运配载、退货处理等增值物流服务。</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涪陵区易燃品运输合同范本4</w:t>
      </w:r>
    </w:p>
    <w:p>
      <w:pPr>
        <w:ind w:left="0" w:right="0" w:firstLine="560"/>
        <w:spacing w:before="450" w:after="450" w:line="312" w:lineRule="auto"/>
      </w:pPr>
      <w:r>
        <w:rPr>
          <w:rFonts w:ascii="宋体" w:hAnsi="宋体" w:eastAsia="宋体" w:cs="宋体"/>
          <w:color w:val="000"/>
          <w:sz w:val="28"/>
          <w:szCs w:val="28"/>
        </w:rPr>
        <w:t xml:space="preserve">近年来，尧都区铁路东办事处三元社区坚持社区、居民小区、共驻共建单位、社会志愿者、居民群众五级联动，五方共治，探索走出了一条党建引领、队伍充足、服务精细、法治保障的治理道路，被评为“山西省文明社区”“山西省先进基层党组织”。吸纳900多名党员、6100余名志愿者到社区报到，推出600余个服务项目，培育8支志愿服务团队、6支家庭教育团队，成为服务社区居民的重要力量。以社区法律顾问为主导，主动对接区法院多元化纠纷调解室，组建专门人民调解委员会，专业律师、法官、调委会工作人员共同联动，优势互补，在社区常态化开展各类矛盾纠纷排查化解、法律法规宣教咨询、法律援助等服务，实现了矛盾纠纷早发现、早化解。近三年，社区共开展各种法律活动300余项，为群众解决各种法律纠纷235件，安置再就业人员360人，发动各类社会组织捐款捐物30余万元。</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涪陵区易燃品运输合同范本5</w:t>
      </w:r>
    </w:p>
    <w:p>
      <w:pPr>
        <w:ind w:left="0" w:right="0" w:firstLine="560"/>
        <w:spacing w:before="450" w:after="450" w:line="312" w:lineRule="auto"/>
      </w:pPr>
      <w:r>
        <w:rPr>
          <w:rFonts w:ascii="宋体" w:hAnsi="宋体" w:eastAsia="宋体" w:cs="宋体"/>
          <w:color w:val="000"/>
          <w:sz w:val="28"/>
          <w:szCs w:val="28"/>
        </w:rPr>
        <w:t xml:space="preserve">二是积极开行城际公交。根据客流大小和分布，统筹考虑财政实力和既有客运线路开行情况，开行涪陵—中心城区、涪陵—长寿、涪陵—南川等主城都市区城际公交，为城际间沿途旅客提供高质量出行服务。推进涪陵与重庆各区县，以及成渝地区双城经济圈一卡通互联互通工作。建立城际公交发展协调机制，建立统一的市场准入、监管与退出机制，统筹优化补贴机制，统一运输服务标准，促进城乡客运服务公平化、规范化发展。</w:t>
      </w:r>
    </w:p>
    <w:p>
      <w:pPr>
        <w:ind w:left="0" w:right="0" w:firstLine="560"/>
        <w:spacing w:before="450" w:after="450" w:line="312" w:lineRule="auto"/>
      </w:pPr>
      <w:r>
        <w:rPr>
          <w:rFonts w:ascii="宋体" w:hAnsi="宋体" w:eastAsia="宋体" w:cs="宋体"/>
          <w:color w:val="000"/>
          <w:sz w:val="28"/>
          <w:szCs w:val="28"/>
        </w:rPr>
        <w:t xml:space="preserve">五是加快公交站场建设。结合新城建设和城市更新进程，同步推进公交首末站和枢纽场站建设，增强城市公交的配套服务能力。重点推进一批公交首末站、公交保养场建设，公交车辆进场率达到100%。强化公交站场用地集约利用，支持建设业主进行适度的立体综合开发，上盖物业开发所取得的收益全部用于公共交通基础设施建设和运营补贴。</w:t>
      </w:r>
    </w:p>
    <w:p>
      <w:pPr>
        <w:ind w:left="0" w:right="0" w:firstLine="560"/>
        <w:spacing w:before="450" w:after="450" w:line="312" w:lineRule="auto"/>
      </w:pPr>
      <w:r>
        <w:rPr>
          <w:rFonts w:ascii="宋体" w:hAnsi="宋体" w:eastAsia="宋体" w:cs="宋体"/>
          <w:color w:val="000"/>
          <w:sz w:val="28"/>
          <w:szCs w:val="28"/>
        </w:rPr>
        <w:t xml:space="preserve">七是完善公交管理机制。完善政府购买公共交通服务机制，推动一小时免费优惠换乘政策落地实施，建立健全公共交通服务质量评价标准。推行基于成本规制的补贴机制，建立与运营安全、服务质量和运营成本挂钩的财政补贴机制。建立公共交通用地综合开发机制，支持对公共交通用地的地上、地下空间实施土地综合开发，创新节约集约用地模式。</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涪陵区易燃品运输合同范本6</w:t>
      </w:r>
    </w:p>
    <w:p>
      <w:pPr>
        <w:ind w:left="0" w:right="0" w:firstLine="560"/>
        <w:spacing w:before="450" w:after="450" w:line="312" w:lineRule="auto"/>
      </w:pPr>
      <w:r>
        <w:rPr>
          <w:rFonts w:ascii="宋体" w:hAnsi="宋体" w:eastAsia="宋体" w:cs="宋体"/>
          <w:color w:val="000"/>
          <w:sz w:val="28"/>
          <w:szCs w:val="28"/>
        </w:rPr>
        <w:t xml:space="preserve">二是城乡一体示范亮点频出。“十三五”期，涪陵成功创建“全国城乡交通运输一体化示范区”，持续推动城乡客运一体化发展。加快班线客运公交化改造，城乡客运车辆公交化率达到87%，较“十二五”末提升12个百分点。创新客运服务模式，试点开行涪陵至江北机场精品线路，干线客运在城区内设置鹅颈关公交站、桥南第一村、锦天名都3个临时上下客点，便捷群众出行。推动交旅融合发展，开行武陵山大裂谷景区、大木花谷景区、龙潭古镇等旅游客运线路。大力发展农村客运，以珍溪客运站为依托，开行江北至珍溪、珍溪至杉树湾、珍溪至中峰农客示范线。加强城乡客运安全管理，客运车辆交通责任事故万车死亡率由6人降至人。截至目前，全区共建成930个农村客运招呼站、21个等级客运站，开行农村客运线路186条，投放农村客运车辆400辆，实现行政村通客车率100%。</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涪陵区易燃品运输合同范本7</w:t>
      </w:r>
    </w:p>
    <w:p>
      <w:pPr>
        <w:ind w:left="0" w:right="0" w:firstLine="560"/>
        <w:spacing w:before="450" w:after="450" w:line="312" w:lineRule="auto"/>
      </w:pPr>
      <w:r>
        <w:rPr>
          <w:rFonts w:ascii="宋体" w:hAnsi="宋体" w:eastAsia="宋体" w:cs="宋体"/>
          <w:color w:val="000"/>
          <w:sz w:val="28"/>
          <w:szCs w:val="28"/>
        </w:rPr>
        <w:t xml:space="preserve">1.桥梁</w:t>
      </w:r>
    </w:p>
    <w:p>
      <w:pPr>
        <w:ind w:left="0" w:right="0" w:firstLine="560"/>
        <w:spacing w:before="450" w:after="450" w:line="312" w:lineRule="auto"/>
      </w:pPr>
      <w:r>
        <w:rPr>
          <w:rFonts w:ascii="宋体" w:hAnsi="宋体" w:eastAsia="宋体" w:cs="宋体"/>
          <w:color w:val="000"/>
          <w:sz w:val="28"/>
          <w:szCs w:val="28"/>
        </w:rPr>
        <w:t xml:space="preserve">红岩村大桥</w:t>
      </w:r>
    </w:p>
    <w:p>
      <w:pPr>
        <w:ind w:left="0" w:right="0" w:firstLine="560"/>
        <w:spacing w:before="450" w:after="450" w:line="312" w:lineRule="auto"/>
      </w:pPr>
      <w:r>
        <w:rPr>
          <w:rFonts w:ascii="宋体" w:hAnsi="宋体" w:eastAsia="宋体" w:cs="宋体"/>
          <w:color w:val="000"/>
          <w:sz w:val="28"/>
          <w:szCs w:val="28"/>
        </w:rPr>
        <w:t xml:space="preserve">白居寺长江大桥</w:t>
      </w:r>
    </w:p>
    <w:p>
      <w:pPr>
        <w:ind w:left="0" w:right="0" w:firstLine="560"/>
        <w:spacing w:before="450" w:after="450" w:line="312" w:lineRule="auto"/>
      </w:pPr>
      <w:r>
        <w:rPr>
          <w:rFonts w:ascii="宋体" w:hAnsi="宋体" w:eastAsia="宋体" w:cs="宋体"/>
          <w:color w:val="000"/>
          <w:sz w:val="28"/>
          <w:szCs w:val="28"/>
        </w:rPr>
        <w:t xml:space="preserve">曾家岩大桥</w:t>
      </w:r>
    </w:p>
    <w:p>
      <w:pPr>
        <w:ind w:left="0" w:right="0" w:firstLine="560"/>
        <w:spacing w:before="450" w:after="450" w:line="312" w:lineRule="auto"/>
      </w:pPr>
      <w:r>
        <w:rPr>
          <w:rFonts w:ascii="宋体" w:hAnsi="宋体" w:eastAsia="宋体" w:cs="宋体"/>
          <w:color w:val="000"/>
          <w:sz w:val="28"/>
          <w:szCs w:val="28"/>
        </w:rPr>
        <w:t xml:space="preserve">寸滩长江大桥</w:t>
      </w:r>
    </w:p>
    <w:p>
      <w:pPr>
        <w:ind w:left="0" w:right="0" w:firstLine="560"/>
        <w:spacing w:before="450" w:after="450" w:line="312" w:lineRule="auto"/>
      </w:pPr>
      <w:r>
        <w:rPr>
          <w:rFonts w:ascii="宋体" w:hAnsi="宋体" w:eastAsia="宋体" w:cs="宋体"/>
          <w:color w:val="000"/>
          <w:sz w:val="28"/>
          <w:szCs w:val="28"/>
        </w:rPr>
        <w:t xml:space="preserve">内环高家花园复线桥及高家花园立交</w:t>
      </w:r>
    </w:p>
    <w:p>
      <w:pPr>
        <w:ind w:left="0" w:right="0" w:firstLine="560"/>
        <w:spacing w:before="450" w:after="450" w:line="312" w:lineRule="auto"/>
      </w:pPr>
      <w:r>
        <w:rPr>
          <w:rFonts w:ascii="宋体" w:hAnsi="宋体" w:eastAsia="宋体" w:cs="宋体"/>
          <w:color w:val="000"/>
          <w:sz w:val="28"/>
          <w:szCs w:val="28"/>
        </w:rPr>
        <w:t xml:space="preserve">蔡家大桥</w:t>
      </w:r>
    </w:p>
    <w:p>
      <w:pPr>
        <w:ind w:left="0" w:right="0" w:firstLine="560"/>
        <w:spacing w:before="450" w:after="450" w:line="312" w:lineRule="auto"/>
      </w:pPr>
      <w:r>
        <w:rPr>
          <w:rFonts w:ascii="宋体" w:hAnsi="宋体" w:eastAsia="宋体" w:cs="宋体"/>
          <w:color w:val="000"/>
          <w:sz w:val="28"/>
          <w:szCs w:val="28"/>
        </w:rPr>
        <w:t xml:space="preserve">郭家沱大桥</w:t>
      </w:r>
    </w:p>
    <w:p>
      <w:pPr>
        <w:ind w:left="0" w:right="0" w:firstLine="560"/>
        <w:spacing w:before="450" w:after="450" w:line="312" w:lineRule="auto"/>
      </w:pPr>
      <w:r>
        <w:rPr>
          <w:rFonts w:ascii="宋体" w:hAnsi="宋体" w:eastAsia="宋体" w:cs="宋体"/>
          <w:color w:val="000"/>
          <w:sz w:val="28"/>
          <w:szCs w:val="28"/>
        </w:rPr>
        <w:t xml:space="preserve">水土嘉陵江大桥</w:t>
      </w:r>
    </w:p>
    <w:p>
      <w:pPr>
        <w:ind w:left="0" w:right="0" w:firstLine="560"/>
        <w:spacing w:before="450" w:after="450" w:line="312" w:lineRule="auto"/>
      </w:pPr>
      <w:r>
        <w:rPr>
          <w:rFonts w:ascii="宋体" w:hAnsi="宋体" w:eastAsia="宋体" w:cs="宋体"/>
          <w:color w:val="000"/>
          <w:sz w:val="28"/>
          <w:szCs w:val="28"/>
        </w:rPr>
        <w:t xml:space="preserve">长寿长江二桥</w:t>
      </w:r>
    </w:p>
    <w:p>
      <w:pPr>
        <w:ind w:left="0" w:right="0" w:firstLine="560"/>
        <w:spacing w:before="450" w:after="450" w:line="312" w:lineRule="auto"/>
      </w:pPr>
      <w:r>
        <w:rPr>
          <w:rFonts w:ascii="宋体" w:hAnsi="宋体" w:eastAsia="宋体" w:cs="宋体"/>
          <w:color w:val="000"/>
          <w:sz w:val="28"/>
          <w:szCs w:val="28"/>
        </w:rPr>
        <w:t xml:space="preserve">涪江大桥改造工程</w:t>
      </w:r>
    </w:p>
    <w:p>
      <w:pPr>
        <w:ind w:left="0" w:right="0" w:firstLine="560"/>
        <w:spacing w:before="450" w:after="450" w:line="312" w:lineRule="auto"/>
      </w:pPr>
      <w:r>
        <w:rPr>
          <w:rFonts w:ascii="宋体" w:hAnsi="宋体" w:eastAsia="宋体" w:cs="宋体"/>
          <w:color w:val="000"/>
          <w:sz w:val="28"/>
          <w:szCs w:val="28"/>
        </w:rPr>
        <w:t xml:space="preserve">江津几江长江大桥</w:t>
      </w:r>
    </w:p>
    <w:p>
      <w:pPr>
        <w:ind w:left="0" w:right="0" w:firstLine="560"/>
        <w:spacing w:before="450" w:after="450" w:line="312" w:lineRule="auto"/>
      </w:pPr>
      <w:r>
        <w:rPr>
          <w:rFonts w:ascii="宋体" w:hAnsi="宋体" w:eastAsia="宋体" w:cs="宋体"/>
          <w:color w:val="000"/>
          <w:sz w:val="28"/>
          <w:szCs w:val="28"/>
        </w:rPr>
        <w:t xml:space="preserve">丰都长江二桥(名山大桥)</w:t>
      </w:r>
    </w:p>
    <w:p>
      <w:pPr>
        <w:ind w:left="0" w:right="0" w:firstLine="560"/>
        <w:spacing w:before="450" w:after="450" w:line="312" w:lineRule="auto"/>
      </w:pPr>
      <w:r>
        <w:rPr>
          <w:rFonts w:ascii="宋体" w:hAnsi="宋体" w:eastAsia="宋体" w:cs="宋体"/>
          <w:color w:val="000"/>
          <w:sz w:val="28"/>
          <w:szCs w:val="28"/>
        </w:rPr>
        <w:t xml:space="preserve">万州长江三桥</w:t>
      </w:r>
    </w:p>
    <w:p>
      <w:pPr>
        <w:ind w:left="0" w:right="0" w:firstLine="560"/>
        <w:spacing w:before="450" w:after="450" w:line="312" w:lineRule="auto"/>
      </w:pPr>
      <w:r>
        <w:rPr>
          <w:rFonts w:ascii="宋体" w:hAnsi="宋体" w:eastAsia="宋体" w:cs="宋体"/>
          <w:color w:val="000"/>
          <w:sz w:val="28"/>
          <w:szCs w:val="28"/>
        </w:rPr>
        <w:t xml:space="preserve">2.隧道</w:t>
      </w:r>
    </w:p>
    <w:p>
      <w:pPr>
        <w:ind w:left="0" w:right="0" w:firstLine="560"/>
        <w:spacing w:before="450" w:after="450" w:line="312" w:lineRule="auto"/>
      </w:pPr>
      <w:r>
        <w:rPr>
          <w:rFonts w:ascii="宋体" w:hAnsi="宋体" w:eastAsia="宋体" w:cs="宋体"/>
          <w:color w:val="000"/>
          <w:sz w:val="28"/>
          <w:szCs w:val="28"/>
        </w:rPr>
        <w:t xml:space="preserve">龙洲湾隧道</w:t>
      </w:r>
    </w:p>
    <w:p>
      <w:pPr>
        <w:ind w:left="0" w:right="0" w:firstLine="560"/>
        <w:spacing w:before="450" w:after="450" w:line="312" w:lineRule="auto"/>
      </w:pPr>
      <w:r>
        <w:rPr>
          <w:rFonts w:ascii="宋体" w:hAnsi="宋体" w:eastAsia="宋体" w:cs="宋体"/>
          <w:color w:val="000"/>
          <w:sz w:val="28"/>
          <w:szCs w:val="28"/>
        </w:rPr>
        <w:t xml:space="preserve">华岩(石板)隧道</w:t>
      </w:r>
    </w:p>
    <w:p>
      <w:pPr>
        <w:ind w:left="0" w:right="0" w:firstLine="560"/>
        <w:spacing w:before="450" w:after="450" w:line="312" w:lineRule="auto"/>
      </w:pPr>
      <w:r>
        <w:rPr>
          <w:rFonts w:ascii="宋体" w:hAnsi="宋体" w:eastAsia="宋体" w:cs="宋体"/>
          <w:color w:val="000"/>
          <w:sz w:val="28"/>
          <w:szCs w:val="28"/>
        </w:rPr>
        <w:t xml:space="preserve">快速路一横线中梁山歇马隧道</w:t>
      </w:r>
    </w:p>
    <w:p>
      <w:pPr>
        <w:ind w:left="0" w:right="0" w:firstLine="560"/>
        <w:spacing w:before="450" w:after="450" w:line="312" w:lineRule="auto"/>
      </w:pPr>
      <w:r>
        <w:rPr>
          <w:rFonts w:ascii="宋体" w:hAnsi="宋体" w:eastAsia="宋体" w:cs="宋体"/>
          <w:color w:val="000"/>
          <w:sz w:val="28"/>
          <w:szCs w:val="28"/>
        </w:rPr>
        <w:t xml:space="preserve">成渝高速中梁山隧道扩容改造</w:t>
      </w:r>
    </w:p>
    <w:p>
      <w:pPr>
        <w:ind w:left="0" w:right="0" w:firstLine="560"/>
        <w:spacing w:before="450" w:after="450" w:line="312" w:lineRule="auto"/>
      </w:pPr>
      <w:r>
        <w:rPr>
          <w:rFonts w:ascii="宋体" w:hAnsi="宋体" w:eastAsia="宋体" w:cs="宋体"/>
          <w:color w:val="000"/>
          <w:sz w:val="28"/>
          <w:szCs w:val="28"/>
        </w:rPr>
        <w:t xml:space="preserve">万开周家坝—浦里快速通道隧道工程</w:t>
      </w:r>
    </w:p>
    <w:p>
      <w:pPr>
        <w:ind w:left="0" w:right="0" w:firstLine="560"/>
        <w:spacing w:before="450" w:after="450" w:line="312" w:lineRule="auto"/>
      </w:pPr>
      <w:r>
        <w:rPr>
          <w:rFonts w:ascii="宋体" w:hAnsi="宋体" w:eastAsia="宋体" w:cs="宋体"/>
          <w:color w:val="000"/>
          <w:sz w:val="28"/>
          <w:szCs w:val="28"/>
        </w:rPr>
        <w:t xml:space="preserve">白市驿隧道</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涪陵区易燃品运输合同范本8</w:t>
      </w:r>
    </w:p>
    <w:p>
      <w:pPr>
        <w:ind w:left="0" w:right="0" w:firstLine="560"/>
        <w:spacing w:before="450" w:after="450" w:line="312" w:lineRule="auto"/>
      </w:pPr>
      <w:r>
        <w:rPr>
          <w:rFonts w:ascii="宋体" w:hAnsi="宋体" w:eastAsia="宋体" w:cs="宋体"/>
          <w:color w:val="000"/>
          <w:sz w:val="28"/>
          <w:szCs w:val="28"/>
        </w:rPr>
        <w:t xml:space="preserve">用 工 单 位： （简称甲方）</w:t>
      </w:r>
    </w:p>
    <w:p>
      <w:pPr>
        <w:ind w:left="0" w:right="0" w:firstLine="560"/>
        <w:spacing w:before="450" w:after="450" w:line="312" w:lineRule="auto"/>
      </w:pPr>
      <w:r>
        <w:rPr>
          <w:rFonts w:ascii="宋体" w:hAnsi="宋体" w:eastAsia="宋体" w:cs="宋体"/>
          <w:color w:val="000"/>
          <w:sz w:val="28"/>
          <w:szCs w:val="28"/>
        </w:rPr>
        <w:t xml:space="preserve">提供劳务班组： （简称乙方）</w:t>
      </w:r>
    </w:p>
    <w:p>
      <w:pPr>
        <w:ind w:left="0" w:right="0" w:firstLine="560"/>
        <w:spacing w:before="450" w:after="450" w:line="312" w:lineRule="auto"/>
      </w:pPr>
      <w:r>
        <w:rPr>
          <w:rFonts w:ascii="宋体" w:hAnsi="宋体" w:eastAsia="宋体" w:cs="宋体"/>
          <w:color w:val="000"/>
          <w:sz w:val="28"/>
          <w:szCs w:val="28"/>
        </w:rPr>
        <w:t xml:space="preserve">甲方在施工 工程中，为了保证安全生产和文明施工紧密配合，达到“安全第一、预防为主”的原则，双方协商签定承包指标协议书如下：</w:t>
      </w:r>
    </w:p>
    <w:p>
      <w:pPr>
        <w:ind w:left="0" w:right="0" w:firstLine="560"/>
        <w:spacing w:before="450" w:after="450" w:line="312" w:lineRule="auto"/>
      </w:pPr>
      <w:r>
        <w:rPr>
          <w:rFonts w:ascii="宋体" w:hAnsi="宋体" w:eastAsia="宋体" w:cs="宋体"/>
          <w:color w:val="000"/>
          <w:sz w:val="28"/>
          <w:szCs w:val="28"/>
        </w:rPr>
        <w:t xml:space="preserve">&gt;二、乙方除执行合同条款外，同时必须遵守甲方的一切安全防火、防盗及治安管理规章制度。</w:t>
      </w:r>
    </w:p>
    <w:p>
      <w:pPr>
        <w:ind w:left="0" w:right="0" w:firstLine="560"/>
        <w:spacing w:before="450" w:after="450" w:line="312" w:lineRule="auto"/>
      </w:pPr>
      <w:r>
        <w:rPr>
          <w:rFonts w:ascii="宋体" w:hAnsi="宋体" w:eastAsia="宋体" w:cs="宋体"/>
          <w:color w:val="000"/>
          <w:sz w:val="28"/>
          <w:szCs w:val="28"/>
        </w:rPr>
        <w:t xml:space="preserve">&gt;三、规定：</w:t>
      </w:r>
    </w:p>
    <w:p>
      <w:pPr>
        <w:ind w:left="0" w:right="0" w:firstLine="560"/>
        <w:spacing w:before="450" w:after="450" w:line="312" w:lineRule="auto"/>
      </w:pPr>
      <w:r>
        <w:rPr>
          <w:rFonts w:ascii="宋体" w:hAnsi="宋体" w:eastAsia="宋体" w:cs="宋体"/>
          <w:color w:val="000"/>
          <w:sz w:val="28"/>
          <w:szCs w:val="28"/>
        </w:rPr>
        <w:t xml:space="preserve">1、各班组应按规定配备一名兼职安全员，负责本班组安全生产工作，并且每旬应向项目部专职安全员汇报一次情况，每月向项目经理汇报一次安全生产工作。</w:t>
      </w:r>
    </w:p>
    <w:p>
      <w:pPr>
        <w:ind w:left="0" w:right="0" w:firstLine="560"/>
        <w:spacing w:before="450" w:after="450" w:line="312" w:lineRule="auto"/>
      </w:pPr>
      <w:r>
        <w:rPr>
          <w:rFonts w:ascii="宋体" w:hAnsi="宋体" w:eastAsia="宋体" w:cs="宋体"/>
          <w:color w:val="000"/>
          <w:sz w:val="28"/>
          <w:szCs w:val="28"/>
        </w:rPr>
        <w:t xml:space="preserve">2、班组对新进场的工人要造花名册，并进行三级安全教育；各班组每周要召开一次班组安全生产例会。</w:t>
      </w:r>
    </w:p>
    <w:p>
      <w:pPr>
        <w:ind w:left="0" w:right="0" w:firstLine="560"/>
        <w:spacing w:before="450" w:after="450" w:line="312" w:lineRule="auto"/>
      </w:pPr>
      <w:r>
        <w:rPr>
          <w:rFonts w:ascii="宋体" w:hAnsi="宋体" w:eastAsia="宋体" w:cs="宋体"/>
          <w:color w:val="000"/>
          <w:sz w:val="28"/>
          <w:szCs w:val="28"/>
        </w:rPr>
        <w:t xml:space="preserve">&gt;四、安全生产指标：</w:t>
      </w:r>
    </w:p>
    <w:p>
      <w:pPr>
        <w:ind w:left="0" w:right="0" w:firstLine="560"/>
        <w:spacing w:before="450" w:after="450" w:line="312" w:lineRule="auto"/>
      </w:pPr>
      <w:r>
        <w:rPr>
          <w:rFonts w:ascii="宋体" w:hAnsi="宋体" w:eastAsia="宋体" w:cs="宋体"/>
          <w:color w:val="000"/>
          <w:sz w:val="28"/>
          <w:szCs w:val="28"/>
        </w:rPr>
        <w:t xml:space="preserve">1、杜绝死亡与重伤事故，轻伤事故频率不超过1、2‰。</w:t>
      </w:r>
    </w:p>
    <w:p>
      <w:pPr>
        <w:ind w:left="0" w:right="0" w:firstLine="560"/>
        <w:spacing w:before="450" w:after="450" w:line="312" w:lineRule="auto"/>
      </w:pPr>
      <w:r>
        <w:rPr>
          <w:rFonts w:ascii="宋体" w:hAnsi="宋体" w:eastAsia="宋体" w:cs="宋体"/>
          <w:color w:val="000"/>
          <w:sz w:val="28"/>
          <w:szCs w:val="28"/>
        </w:rPr>
        <w:t xml:space="preserve">2、无发生火灾与机械伤害事故；</w:t>
      </w:r>
    </w:p>
    <w:p>
      <w:pPr>
        <w:ind w:left="0" w:right="0" w:firstLine="560"/>
        <w:spacing w:before="450" w:after="450" w:line="312" w:lineRule="auto"/>
      </w:pPr>
      <w:r>
        <w:rPr>
          <w:rFonts w:ascii="宋体" w:hAnsi="宋体" w:eastAsia="宋体" w:cs="宋体"/>
          <w:color w:val="000"/>
          <w:sz w:val="28"/>
          <w:szCs w:val="28"/>
        </w:rPr>
        <w:t xml:space="preserve">3、无发生交通安全事故；</w:t>
      </w:r>
    </w:p>
    <w:p>
      <w:pPr>
        <w:ind w:left="0" w:right="0" w:firstLine="560"/>
        <w:spacing w:before="450" w:after="450" w:line="312" w:lineRule="auto"/>
      </w:pPr>
      <w:r>
        <w:rPr>
          <w:rFonts w:ascii="宋体" w:hAnsi="宋体" w:eastAsia="宋体" w:cs="宋体"/>
          <w:color w:val="000"/>
          <w:sz w:val="28"/>
          <w:szCs w:val="28"/>
        </w:rPr>
        <w:t xml:space="preserve">4、安全活动考核指标：事故隐患整改率达100%；</w:t>
      </w:r>
    </w:p>
    <w:p>
      <w:pPr>
        <w:ind w:left="0" w:right="0" w:firstLine="560"/>
        <w:spacing w:before="450" w:after="450" w:line="312" w:lineRule="auto"/>
      </w:pPr>
      <w:r>
        <w:rPr>
          <w:rFonts w:ascii="宋体" w:hAnsi="宋体" w:eastAsia="宋体" w:cs="宋体"/>
          <w:color w:val="000"/>
          <w:sz w:val="28"/>
          <w:szCs w:val="28"/>
        </w:rPr>
        <w:t xml:space="preserve">&gt;五、安全生产纪律：</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涪陵区易燃品运输合同范本9</w:t>
      </w:r>
    </w:p>
    <w:p>
      <w:pPr>
        <w:ind w:left="0" w:right="0" w:firstLine="560"/>
        <w:spacing w:before="450" w:after="450" w:line="312" w:lineRule="auto"/>
      </w:pPr>
      <w:r>
        <w:rPr>
          <w:rFonts w:ascii="宋体" w:hAnsi="宋体" w:eastAsia="宋体" w:cs="宋体"/>
          <w:color w:val="000"/>
          <w:sz w:val="28"/>
          <w:szCs w:val="28"/>
        </w:rPr>
        <w:t xml:space="preserve">三是营造安全宜人的农村公路交通环境。深入实施农村公路安保工程，提升农村公路基础设施安全保障能力。深入开展农村公路安全隐患排查，加强农村公路灾害治理。按照“生态宜居”的发展要求，坚持以人为本的发展理念，根据服务需求完善农村公路沿线交通驿站、停车休息观景点、公共停车场等沿线服务设施。开展农村公路路域环境整治，重点关注穿村镇路路段路域环境综合治理，消除脏、乱、差现象。</w:t>
      </w:r>
    </w:p>
    <w:p>
      <w:pPr>
        <w:ind w:left="0" w:right="0" w:firstLine="560"/>
        <w:spacing w:before="450" w:after="450" w:line="312" w:lineRule="auto"/>
      </w:pPr>
      <w:r>
        <w:rPr>
          <w:rFonts w:ascii="宋体" w:hAnsi="宋体" w:eastAsia="宋体" w:cs="宋体"/>
          <w:color w:val="000"/>
          <w:sz w:val="28"/>
          <w:szCs w:val="28"/>
        </w:rPr>
        <w:t xml:space="preserve">四是全面实施农村公路路长制。全面实施建立农村公路“总路长+县乡村三级路长”的路长制体系，制定实施方案，建立工作制度。到2025年，基本建立权责清晰、齐抓共管的农村公路管理养护体制机制，农村公路治理能力明显提高，持续保持农村公路列养率达到100%。</w:t>
      </w:r>
    </w:p>
    <w:p>
      <w:pPr>
        <w:ind w:left="0" w:right="0" w:firstLine="560"/>
        <w:spacing w:before="450" w:after="450" w:line="312" w:lineRule="auto"/>
      </w:pPr>
      <w:r>
        <w:rPr>
          <w:rFonts w:ascii="宋体" w:hAnsi="宋体" w:eastAsia="宋体" w:cs="宋体"/>
          <w:color w:val="000"/>
          <w:sz w:val="28"/>
          <w:szCs w:val="28"/>
        </w:rPr>
        <w:t xml:space="preserve">&gt;第七章 着眼高品质生活</w:t>
      </w:r>
    </w:p>
    <w:p>
      <w:pPr>
        <w:ind w:left="0" w:right="0" w:firstLine="560"/>
        <w:spacing w:before="450" w:after="450" w:line="312" w:lineRule="auto"/>
      </w:pPr>
      <w:r>
        <w:rPr>
          <w:rFonts w:ascii="宋体" w:hAnsi="宋体" w:eastAsia="宋体" w:cs="宋体"/>
          <w:color w:val="000"/>
          <w:sz w:val="28"/>
          <w:szCs w:val="28"/>
        </w:rPr>
        <w:t xml:space="preserve">&gt;打造便捷舒适的客运体系</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涪陵区易燃品运输合同范本10</w:t>
      </w:r>
    </w:p>
    <w:p>
      <w:pPr>
        <w:ind w:left="0" w:right="0" w:firstLine="560"/>
        <w:spacing w:before="450" w:after="450" w:line="312" w:lineRule="auto"/>
      </w:pPr>
      <w:r>
        <w:rPr>
          <w:rFonts w:ascii="宋体" w:hAnsi="宋体" w:eastAsia="宋体" w:cs="宋体"/>
          <w:color w:val="000"/>
          <w:sz w:val="28"/>
          <w:szCs w:val="28"/>
        </w:rPr>
        <w:t xml:space="preserve">立足成渝地区双城经济圈，瞄准粤港澳大湾区、长江经济带、西部陆海新通道，借势“一带一路”，面向全球，大力推进招商引资。健全完善信息共享、评估备案、跟踪洽谈、项目评审、合同会签、后期服务等招商机制，构建规范有序、运转高效的投资促进工作体系。围绕主导产业领域，推进重点目标区域招商取得成效。积极开展代理招商和委托招商，加强与各级商（协）会、高校、科研院所、管理咨询机构及大数据分析机构之间联系，扩大招商引资覆盖范围，延长招商触角。开展产业链招商、股份合作招商、产权招商、楼宇招商等活动，形成“引进一个、建好一个、带来一批”的联动效应。</w:t>
      </w:r>
    </w:p>
    <w:p>
      <w:pPr>
        <w:ind w:left="0" w:right="0" w:firstLine="560"/>
        <w:spacing w:before="450" w:after="450" w:line="312" w:lineRule="auto"/>
      </w:pPr>
      <w:r>
        <w:rPr>
          <w:rFonts w:ascii="宋体" w:hAnsi="宋体" w:eastAsia="宋体" w:cs="宋体"/>
          <w:color w:val="000"/>
          <w:sz w:val="28"/>
          <w:szCs w:val="28"/>
        </w:rPr>
        <w:t xml:space="preserve">专栏19  开放发展建设重点工程</w:t>
      </w:r>
    </w:p>
    <w:p>
      <w:pPr>
        <w:ind w:left="0" w:right="0" w:firstLine="560"/>
        <w:spacing w:before="450" w:after="450" w:line="312" w:lineRule="auto"/>
      </w:pPr>
      <w:r>
        <w:rPr>
          <w:rFonts w:ascii="宋体" w:hAnsi="宋体" w:eastAsia="宋体" w:cs="宋体"/>
          <w:color w:val="000"/>
          <w:sz w:val="28"/>
          <w:szCs w:val="28"/>
        </w:rPr>
        <w:t xml:space="preserve">铁路。加快推进渝西高铁合川段、市郊铁路渝合线、市郊铁路合永线建设，规划建设兰渝高铁合川段、城际铁路合广线、合川-璧山-永川-泸州城际铁路、重庆轨道交通合川延伸段。</w:t>
      </w:r>
    </w:p>
    <w:p>
      <w:pPr>
        <w:ind w:left="0" w:right="0" w:firstLine="560"/>
        <w:spacing w:before="450" w:after="450" w:line="312" w:lineRule="auto"/>
      </w:pPr>
      <w:r>
        <w:rPr>
          <w:rFonts w:ascii="宋体" w:hAnsi="宋体" w:eastAsia="宋体" w:cs="宋体"/>
          <w:color w:val="000"/>
          <w:sz w:val="28"/>
          <w:szCs w:val="28"/>
        </w:rPr>
        <w:t xml:space="preserve">高速公路。续建重庆三环合川至长寿段、合川至安岳、合川至璧山至江津、渝武扩能（北碚至合川段）、双槐至钱塘高速、十塘至大石高速（合川西环线），推动渝武扩能延伸段、大石至武胜赛马高速、武胜经合川至潼南高速、璧山七塘至草街高速、合川至广安高速、渝广支线延伸线、钱双高速东西延伸线等项目建设。</w:t>
      </w:r>
    </w:p>
    <w:p>
      <w:pPr>
        <w:ind w:left="0" w:right="0" w:firstLine="560"/>
        <w:spacing w:before="450" w:after="450" w:line="312" w:lineRule="auto"/>
      </w:pPr>
      <w:r>
        <w:rPr>
          <w:rFonts w:ascii="宋体" w:hAnsi="宋体" w:eastAsia="宋体" w:cs="宋体"/>
          <w:color w:val="000"/>
          <w:sz w:val="28"/>
          <w:szCs w:val="28"/>
        </w:rPr>
        <w:t xml:space="preserve">城市快线。推动渝合快速路西线、渝合快速路东线等项目建设。</w:t>
      </w:r>
    </w:p>
    <w:p>
      <w:pPr>
        <w:ind w:left="0" w:right="0" w:firstLine="560"/>
        <w:spacing w:before="450" w:after="450" w:line="312" w:lineRule="auto"/>
      </w:pPr>
      <w:r>
        <w:rPr>
          <w:rFonts w:ascii="宋体" w:hAnsi="宋体" w:eastAsia="宋体" w:cs="宋体"/>
          <w:color w:val="000"/>
          <w:sz w:val="28"/>
          <w:szCs w:val="28"/>
        </w:rPr>
        <w:t xml:space="preserve">水运。续建利泽航运枢纽、渠江重庆段航道整治工程，加快推进草街库尾航道整治、涪江智能美丽航道建设、渭沱船闸升级改造、富金坝电厂船闸扩能升级改造、渭沱作业区二期、三江水上游船停靠点建设，有序实施双槐、太和、古楼、钓鱼城等客货运作业区建设。</w:t>
      </w:r>
    </w:p>
    <w:p>
      <w:pPr>
        <w:ind w:left="0" w:right="0" w:firstLine="560"/>
        <w:spacing w:before="450" w:after="450" w:line="312" w:lineRule="auto"/>
      </w:pPr>
      <w:r>
        <w:rPr>
          <w:rFonts w:ascii="宋体" w:hAnsi="宋体" w:eastAsia="宋体" w:cs="宋体"/>
          <w:color w:val="000"/>
          <w:sz w:val="28"/>
          <w:szCs w:val="28"/>
        </w:rPr>
        <w:t xml:space="preserve">航空。规划建设通用机场、通用航空运维综合服务基地。</w:t>
      </w:r>
    </w:p>
    <w:p>
      <w:pPr>
        <w:ind w:left="0" w:right="0" w:firstLine="560"/>
        <w:spacing w:before="450" w:after="450" w:line="312" w:lineRule="auto"/>
      </w:pPr>
      <w:r>
        <w:rPr>
          <w:rFonts w:ascii="宋体" w:hAnsi="宋体" w:eastAsia="宋体" w:cs="宋体"/>
          <w:color w:val="000"/>
          <w:sz w:val="28"/>
          <w:szCs w:val="28"/>
        </w:rPr>
        <w:t xml:space="preserve">现代物流。依托渭沱物流城，培育一批大型物流企业，丰富配套市场主体，打造物流中心枢纽，建成投用高阳铁路货运站、万汇国际（现代物流商贸城）。</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紧紧围绕举旗帜、聚民心、育新人、兴文化、展形象的使命任务，促进满足人民文化需求和增强人民精神力量相统一，不断提高我区文化软实力。</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涪陵区易燃品运输合同范本11</w:t>
      </w:r>
    </w:p>
    <w:p>
      <w:pPr>
        <w:ind w:left="0" w:right="0" w:firstLine="560"/>
        <w:spacing w:before="450" w:after="450" w:line="312" w:lineRule="auto"/>
      </w:pPr>
      <w:r>
        <w:rPr>
          <w:rFonts w:ascii="宋体" w:hAnsi="宋体" w:eastAsia="宋体" w:cs="宋体"/>
          <w:color w:val="000"/>
          <w:sz w:val="28"/>
          <w:szCs w:val="28"/>
        </w:rPr>
        <w:t xml:space="preserve">一是交通能力更加充足。到“十四五”末，铁路、高速公路分别达到284公里、216公里，分别是“十三五”末的倍和倍，等级公路占比100%，高等级公路对乡镇（街道）覆盖率达到100%，综合枢纽、旅游景区、工（农）业园区基本实现二级及以上公路覆盖，成渝地区双城经济圈综合交通枢纽地位更加巩固。</w:t>
      </w:r>
    </w:p>
    <w:p>
      <w:pPr>
        <w:ind w:left="0" w:right="0" w:firstLine="560"/>
        <w:spacing w:before="450" w:after="450" w:line="312" w:lineRule="auto"/>
      </w:pPr>
      <w:r>
        <w:rPr>
          <w:rFonts w:ascii="宋体" w:hAnsi="宋体" w:eastAsia="宋体" w:cs="宋体"/>
          <w:color w:val="000"/>
          <w:sz w:val="28"/>
          <w:szCs w:val="28"/>
        </w:rPr>
        <w:t xml:space="preserve">二是对外通道更加完善。到“十四五”末，形成六向联通、方式齐备的综合运输通道，加快实现“30分钟全区”“30分钟重庆”“30分钟周边”目标。通过渝万高铁等项目，涪陵多通道、高标准对接成渝地区双城经济圈、“一区两群”，深度融入“一带一路”、长江经济带、西部陆海新通道等。</w:t>
      </w:r>
    </w:p>
    <w:p>
      <w:pPr>
        <w:ind w:left="0" w:right="0" w:firstLine="560"/>
        <w:spacing w:before="450" w:after="450" w:line="312" w:lineRule="auto"/>
      </w:pPr>
      <w:r>
        <w:rPr>
          <w:rFonts w:ascii="宋体" w:hAnsi="宋体" w:eastAsia="宋体" w:cs="宋体"/>
          <w:color w:val="000"/>
          <w:sz w:val="28"/>
          <w:szCs w:val="28"/>
        </w:rPr>
        <w:t xml:space="preserve">四是枢纽衔接更加顺畅。到“十四五”末，涪陵综合客货运枢纽集疏运体系更加完善。建成涪陵北站综合客运枢纽，旅客平均换乘距离小于500米，城区至各枢纽30分钟公交通达，公众出行更加便捷高效。基本建成龙头港物流园，多式联运取得长足发展，区域物流成本显著降低。</w:t>
      </w:r>
    </w:p>
    <w:p>
      <w:pPr>
        <w:ind w:left="0" w:right="0" w:firstLine="560"/>
        <w:spacing w:before="450" w:after="450" w:line="312" w:lineRule="auto"/>
      </w:pPr>
      <w:r>
        <w:rPr>
          <w:rFonts w:ascii="宋体" w:hAnsi="宋体" w:eastAsia="宋体" w:cs="宋体"/>
          <w:color w:val="000"/>
          <w:sz w:val="28"/>
          <w:szCs w:val="28"/>
        </w:rPr>
        <w:t xml:space="preserve">五是产业支撑更加有力。到“十四五”末，旅游景区、工（农）业园区至少有2条对外通道，衔接的公路等级不低于三级水平，旅游景区、工（农）业园区实现30分钟上高速公路，旅游景区之间、工（农）业园区之间形成互联互通公路环线，技术等级达到3级及以上。公路对旅游产业发展、乡村振兴及扶贫攻坚支撑作用显著增强。</w:t>
      </w:r>
    </w:p>
    <w:p>
      <w:pPr>
        <w:ind w:left="0" w:right="0" w:firstLine="560"/>
        <w:spacing w:before="450" w:after="450" w:line="312" w:lineRule="auto"/>
      </w:pPr>
      <w:r>
        <w:rPr>
          <w:rFonts w:ascii="宋体" w:hAnsi="宋体" w:eastAsia="宋体" w:cs="宋体"/>
          <w:color w:val="000"/>
          <w:sz w:val="28"/>
          <w:szCs w:val="28"/>
        </w:rPr>
        <w:t xml:space="preserve">&gt;第十三章 规划保障</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涪陵区易燃品运输合同范本12</w:t>
      </w:r>
    </w:p>
    <w:p>
      <w:pPr>
        <w:ind w:left="0" w:right="0" w:firstLine="560"/>
        <w:spacing w:before="450" w:after="450" w:line="312" w:lineRule="auto"/>
      </w:pPr>
      <w:r>
        <w:rPr>
          <w:rFonts w:ascii="宋体" w:hAnsi="宋体" w:eastAsia="宋体" w:cs="宋体"/>
          <w:color w:val="000"/>
          <w:sz w:val="28"/>
          <w:szCs w:val="28"/>
        </w:rPr>
        <w:t xml:space="preserve">建设以医养结合为主的区域性度假康养中心。培育旅游、休闲、医疗、度假、养生、养老等多元融合的康养产业新业态。围绕钓鱼城和涞滩古镇—双龙湖大景区、渠江乡野步道产业带，打造旅游度假区。依托三江、九峰山、育才学校旧址、雨台山、龙游寺等独特资源，加快建成一批区域性度假康养特色小镇。在小安溪片区、金沙半岛片区规划度假康养集中展示区，在小安溪片区建设标志性康养基地，在适宜区域打造集养老、康复、旅居于一体的康疗养生庄园和新型疗养社区。</w:t>
      </w:r>
    </w:p>
    <w:p>
      <w:pPr>
        <w:ind w:left="0" w:right="0" w:firstLine="560"/>
        <w:spacing w:before="450" w:after="450" w:line="312" w:lineRule="auto"/>
      </w:pPr>
      <w:r>
        <w:rPr>
          <w:rFonts w:ascii="宋体" w:hAnsi="宋体" w:eastAsia="宋体" w:cs="宋体"/>
          <w:color w:val="000"/>
          <w:sz w:val="28"/>
          <w:szCs w:val="28"/>
        </w:rPr>
        <w:t xml:space="preserve">积极发展特色康养。培育壮大中医药资源，提升中医医疗保健服务水平，推进医疗康养。依托华蓥山、龙多山等森林资源，积极发展休闲森林养生新业态，构建森林康养。发展山地运动、水上运动等户外康体养生产品，打造具有区域特色的健身休闲产业，发展体育康养。积极发展温泉疗养、温泉保健等业态，发展温泉康养。</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涪陵区易燃品运输合同范本13</w:t>
      </w:r>
    </w:p>
    <w:p>
      <w:pPr>
        <w:ind w:left="0" w:right="0" w:firstLine="560"/>
        <w:spacing w:before="450" w:after="450" w:line="312" w:lineRule="auto"/>
      </w:pPr>
      <w:r>
        <w:rPr>
          <w:rFonts w:ascii="宋体" w:hAnsi="宋体" w:eastAsia="宋体" w:cs="宋体"/>
          <w:color w:val="000"/>
          <w:sz w:val="28"/>
          <w:szCs w:val="28"/>
        </w:rPr>
        <w:t xml:space="preserve">推进“一区两群”协调发展是贯彻落实^v^^v^重要指示精神、推动成渝地区双城经济圈的重要部署，是重庆提升国家中心城市整体竞争力、促进区域协调发展、更好发挥“三个作用”的路径选择。敏尔书记指出，涪陵、永川、合川、綦江-万盛常住人口超过百万，具有一定的经济规模，在区域板块中具有辐射带动能力，要着力强化要素资源配置，吸引人口产业集聚，形成主城都市区的重要战略支点。同时强调，涪陵是主城都市区发展的重要支撑，是“一区”连接“两群”的重要节点，在全市发展格局中具有重要地位。涪陵交通要坚持从全局谋划一域、以一域服务全局，加快推动区域交通互联互通、直连直通，强化涪陵“支点城市”功能定位，加快构建与中心城区“半小时通勤圈”，实现与主城中心城区高频次、低成本快速通达，不断提升涪陵辐射带动周边区域的能力。</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涪陵区易燃品运输合同范本14</w:t>
      </w:r>
    </w:p>
    <w:p>
      <w:pPr>
        <w:ind w:left="0" w:right="0" w:firstLine="560"/>
        <w:spacing w:before="450" w:after="450" w:line="312" w:lineRule="auto"/>
      </w:pPr>
      <w:r>
        <w:rPr>
          <w:rFonts w:ascii="宋体" w:hAnsi="宋体" w:eastAsia="宋体" w:cs="宋体"/>
          <w:color w:val="000"/>
          <w:sz w:val="28"/>
          <w:szCs w:val="28"/>
        </w:rPr>
        <w:t xml:space="preserve">一是实施交通行业管理智能化工程。建设涪陵区交通综合信息管理平台，实现远程指挥调度、安全应急保障，实现对干线公路等重要基础设施及交通运输环境、“两客一危”车辆、应急救援车（船）等重点交通运输装备等全面监测。</w:t>
      </w:r>
    </w:p>
    <w:p>
      <w:pPr>
        <w:ind w:left="0" w:right="0" w:firstLine="560"/>
        <w:spacing w:before="450" w:after="450" w:line="312" w:lineRule="auto"/>
      </w:pPr>
      <w:r>
        <w:rPr>
          <w:rFonts w:ascii="宋体" w:hAnsi="宋体" w:eastAsia="宋体" w:cs="宋体"/>
          <w:color w:val="000"/>
          <w:sz w:val="28"/>
          <w:szCs w:val="28"/>
        </w:rPr>
        <w:t xml:space="preserve">二是实施交通基础设施数字化工程。加快推动公路水路等重大交通基础信息化设施的智能化升级，实现信息基础设施和交通基础设施工程同步规划、同步建设和同步使用，打造一批感知设施完善、信息资源统一、业务应用深入、信息服务便捷、与科技发展水平相适应的智慧交通基础设施。利用先进科技手段提升区内重要道路、国省干线的安全防控及养护管理水平。</w:t>
      </w:r>
    </w:p>
    <w:p>
      <w:pPr>
        <w:ind w:left="0" w:right="0" w:firstLine="560"/>
        <w:spacing w:before="450" w:after="450" w:line="312" w:lineRule="auto"/>
      </w:pPr>
      <w:r>
        <w:rPr>
          <w:rFonts w:ascii="宋体" w:hAnsi="宋体" w:eastAsia="宋体" w:cs="宋体"/>
          <w:color w:val="000"/>
          <w:sz w:val="28"/>
          <w:szCs w:val="28"/>
        </w:rPr>
        <w:t xml:space="preserve">四是实施交通大数据分析应用工程。推动交通政务信息系统上云，提升集约化建设、应用水平。聚集行业各领域、各环节数据资源，推动数据融通，深化数据利用，提高数据安全管控，围绕行政执法、运行监管、生产调度、安全应急、决策分析、公共服务等领域开展大数据应用，为行业管理、决策和公共服务能力持续提升提供支撑。</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涪陵区易燃品运输合同范本15</w:t>
      </w:r>
    </w:p>
    <w:p>
      <w:pPr>
        <w:ind w:left="0" w:right="0" w:firstLine="560"/>
        <w:spacing w:before="450" w:after="450" w:line="312" w:lineRule="auto"/>
      </w:pPr>
      <w:r>
        <w:rPr>
          <w:rFonts w:ascii="宋体" w:hAnsi="宋体" w:eastAsia="宋体" w:cs="宋体"/>
          <w:color w:val="000"/>
          <w:sz w:val="28"/>
          <w:szCs w:val="28"/>
        </w:rPr>
        <w:t xml:space="preserve">建立全区“十四五”综合交通运输发展规划项目规划库和储备库，在确保“十四五”规划目标的前提下，按照项目成熟条件，动态调整规划库和储备库项目，提升规划的可操作性。同时，完善联动推进机制，明确项目责任单位加强督导考核，实行挂图作战、节点管控和清单管理，建立健全重大项目问题清单、责任清单、进度清单，确保项目落地实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1. 涪陵区“十四五”时期交通建设重点项目表</w:t>
      </w:r>
    </w:p>
    <w:p>
      <w:pPr>
        <w:ind w:left="0" w:right="0" w:firstLine="560"/>
        <w:spacing w:before="450" w:after="450" w:line="312" w:lineRule="auto"/>
      </w:pPr>
      <w:r>
        <w:rPr>
          <w:rFonts w:ascii="宋体" w:hAnsi="宋体" w:eastAsia="宋体" w:cs="宋体"/>
          <w:color w:val="000"/>
          <w:sz w:val="28"/>
          <w:szCs w:val="28"/>
        </w:rPr>
        <w:t xml:space="preserve">2. 涪陵区综合交通“十四五”规划布局图</w:t>
      </w:r>
    </w:p>
    <w:p>
      <w:pPr>
        <w:ind w:left="0" w:right="0" w:firstLine="560"/>
        <w:spacing w:before="450" w:after="450" w:line="312" w:lineRule="auto"/>
      </w:pPr>
      <w:r>
        <w:rPr>
          <w:rFonts w:ascii="宋体" w:hAnsi="宋体" w:eastAsia="宋体" w:cs="宋体"/>
          <w:color w:val="000"/>
          <w:sz w:val="28"/>
          <w:szCs w:val="28"/>
        </w:rPr>
        <w:t xml:space="preserve">3. 涪陵区铁路“十四五”规划布局图</w:t>
      </w:r>
    </w:p>
    <w:p>
      <w:pPr>
        <w:ind w:left="0" w:right="0" w:firstLine="560"/>
        <w:spacing w:before="450" w:after="450" w:line="312" w:lineRule="auto"/>
      </w:pPr>
      <w:r>
        <w:rPr>
          <w:rFonts w:ascii="宋体" w:hAnsi="宋体" w:eastAsia="宋体" w:cs="宋体"/>
          <w:color w:val="000"/>
          <w:sz w:val="28"/>
          <w:szCs w:val="28"/>
        </w:rPr>
        <w:t xml:space="preserve">4. 涪陵区高速公路“十四五”规划布局图</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涪陵区易燃品运输合同范本16</w:t>
      </w:r>
    </w:p>
    <w:p>
      <w:pPr>
        <w:ind w:left="0" w:right="0" w:firstLine="560"/>
        <w:spacing w:before="450" w:after="450" w:line="312" w:lineRule="auto"/>
      </w:pPr>
      <w:r>
        <w:rPr>
          <w:rFonts w:ascii="宋体" w:hAnsi="宋体" w:eastAsia="宋体" w:cs="宋体"/>
          <w:color w:val="000"/>
          <w:sz w:val="28"/>
          <w:szCs w:val="28"/>
        </w:rPr>
        <w:t xml:space="preserve">推动传统产业高端化、智能化、绿色化发展，培育发展装备式建筑、新型建筑材料制造业，大力发展绿色食品、日用玻璃等特色消费品工业。</w:t>
      </w:r>
    </w:p>
    <w:p>
      <w:pPr>
        <w:ind w:left="0" w:right="0" w:firstLine="560"/>
        <w:spacing w:before="450" w:after="450" w:line="312" w:lineRule="auto"/>
      </w:pPr>
      <w:r>
        <w:rPr>
          <w:rFonts w:ascii="宋体" w:hAnsi="宋体" w:eastAsia="宋体" w:cs="宋体"/>
          <w:color w:val="000"/>
          <w:sz w:val="28"/>
          <w:szCs w:val="28"/>
        </w:rPr>
        <w:t xml:space="preserve">新型建材。大力发展装配式建筑，发挥水泥、机制砂、预拌砂浆等基础材料优势，推动建材行业优化升级，打造重庆主城都市区及周边地区百亿级现代新型绿色建材和装配式建筑供应基地。</w:t>
      </w:r>
    </w:p>
    <w:p>
      <w:pPr>
        <w:ind w:left="0" w:right="0" w:firstLine="560"/>
        <w:spacing w:before="450" w:after="450" w:line="312" w:lineRule="auto"/>
      </w:pPr>
      <w:r>
        <w:rPr>
          <w:rFonts w:ascii="宋体" w:hAnsi="宋体" w:eastAsia="宋体" w:cs="宋体"/>
          <w:color w:val="000"/>
          <w:sz w:val="28"/>
          <w:szCs w:val="28"/>
        </w:rPr>
        <w:t xml:space="preserve">日用玻璃。发挥高硼硅玻璃优势特色，壮大日用玻璃产业集群。鼓励企业多元化开发产品，开发高品质餐用、厨房、茶具器皿和艺术摆件等高端玻璃产品。打造百亿级玻璃产业集群。</w:t>
      </w:r>
    </w:p>
    <w:p>
      <w:pPr>
        <w:ind w:left="0" w:right="0" w:firstLine="560"/>
        <w:spacing w:before="450" w:after="450" w:line="312" w:lineRule="auto"/>
      </w:pPr>
      <w:r>
        <w:rPr>
          <w:rFonts w:ascii="宋体" w:hAnsi="宋体" w:eastAsia="宋体" w:cs="宋体"/>
          <w:color w:val="000"/>
          <w:sz w:val="28"/>
          <w:szCs w:val="28"/>
        </w:rPr>
        <w:t xml:space="preserve">食品加工。推进食品加工企业向规模化方向发展，完善食品加工全产业链。加快地方特色食品生产，壮大合川桃片产业规模，培育一批名牌产品。发展自热食品、罐头、火锅食品等，培育壮大竹笋、豆制品、鸡爪、肉制品等休闲食品产业。打造百亿级食品加工产业集群。</w:t>
      </w:r>
    </w:p>
    <w:p>
      <w:pPr>
        <w:ind w:left="0" w:right="0" w:firstLine="560"/>
        <w:spacing w:before="450" w:after="450" w:line="312" w:lineRule="auto"/>
      </w:pPr>
      <w:r>
        <w:rPr>
          <w:rFonts w:ascii="宋体" w:hAnsi="宋体" w:eastAsia="宋体" w:cs="宋体"/>
          <w:color w:val="000"/>
          <w:sz w:val="28"/>
          <w:szCs w:val="28"/>
        </w:rPr>
        <w:t xml:space="preserve">能源。加快建设重庆市重要能源供应保障基地，实施双槐电厂三期建设工程。推进工业企业余热余压利用。优先利用新能源替代燃煤消费，减少煤炭使用，提高煤炭资源使用效率。推动天然气（页岩气）稳产增能。</w:t>
      </w:r>
    </w:p>
    <w:p>
      <w:pPr>
        <w:ind w:left="0" w:right="0" w:firstLine="560"/>
        <w:spacing w:before="450" w:after="450" w:line="312" w:lineRule="auto"/>
      </w:pPr>
      <w:r>
        <w:rPr>
          <w:rFonts w:ascii="宋体" w:hAnsi="宋体" w:eastAsia="宋体" w:cs="宋体"/>
          <w:color w:val="000"/>
          <w:sz w:val="28"/>
          <w:szCs w:val="28"/>
        </w:rPr>
        <w:t xml:space="preserve">电梯。扶持培育电梯企业做大做强，形成载人（货）电梯、自动扶梯、自动人行道、观光医用电梯、汽车电梯、液压电梯等整机产品。支持电梯企业开展技术改造，发展大型、超大型升降电梯等产品，打造成产业链完善、配套齐全的电梯产业集群。</w:t>
      </w:r>
    </w:p>
    <w:p>
      <w:pPr>
        <w:ind w:left="0" w:right="0" w:firstLine="560"/>
        <w:spacing w:before="450" w:after="450" w:line="312" w:lineRule="auto"/>
      </w:pPr>
      <w:r>
        <w:rPr>
          <w:rFonts w:ascii="宋体" w:hAnsi="宋体" w:eastAsia="宋体" w:cs="宋体"/>
          <w:color w:val="000"/>
          <w:sz w:val="28"/>
          <w:szCs w:val="28"/>
        </w:rPr>
        <w:t xml:space="preserve">笔电配套。支持笔记本电脑键盘、电池、音箱等笔电配套企业进行新产品研发，开展小体积长续航能力电池和新能源电池等技术研发，积极引进笔电核心部件企业落户合川。</w:t>
      </w:r>
    </w:p>
    <w:p>
      <w:pPr>
        <w:ind w:left="0" w:right="0" w:firstLine="560"/>
        <w:spacing w:before="450" w:after="450" w:line="312" w:lineRule="auto"/>
      </w:pPr>
      <w:r>
        <w:rPr>
          <w:rFonts w:ascii="宋体" w:hAnsi="宋体" w:eastAsia="宋体" w:cs="宋体"/>
          <w:color w:val="000"/>
          <w:sz w:val="28"/>
          <w:szCs w:val="28"/>
        </w:rPr>
        <w:t xml:space="preserve">专栏7  其他产业重点发展方向</w:t>
      </w:r>
    </w:p>
    <w:p>
      <w:pPr>
        <w:ind w:left="0" w:right="0" w:firstLine="560"/>
        <w:spacing w:before="450" w:after="450" w:line="312" w:lineRule="auto"/>
      </w:pPr>
      <w:r>
        <w:rPr>
          <w:rFonts w:ascii="宋体" w:hAnsi="宋体" w:eastAsia="宋体" w:cs="宋体"/>
          <w:color w:val="000"/>
          <w:sz w:val="28"/>
          <w:szCs w:val="28"/>
        </w:rPr>
        <w:t xml:space="preserve">新型建材。大力打造装配式建筑材料产业园，积极推动君道、圣东、宝能、上海隧道等装配式建筑项目建设。重点发展新型建材，积极推动鼎川、柏力开米等新型建材项目建设，推动建材产业优化升级。</w:t>
      </w:r>
    </w:p>
    <w:p>
      <w:pPr>
        <w:ind w:left="0" w:right="0" w:firstLine="560"/>
        <w:spacing w:before="450" w:after="450" w:line="312" w:lineRule="auto"/>
      </w:pPr>
      <w:r>
        <w:rPr>
          <w:rFonts w:ascii="宋体" w:hAnsi="宋体" w:eastAsia="宋体" w:cs="宋体"/>
          <w:color w:val="000"/>
          <w:sz w:val="28"/>
          <w:szCs w:val="28"/>
        </w:rPr>
        <w:t xml:space="preserve">日用玻璃。支持金星玻璃、远玲玻璃、兆辉玻璃等重点企业，加快推进玻璃扩能项目建设，大力发展中高端玻璃产品，开拓高端玻璃产品市场。</w:t>
      </w:r>
    </w:p>
    <w:p>
      <w:pPr>
        <w:ind w:left="0" w:right="0" w:firstLine="560"/>
        <w:spacing w:before="450" w:after="450" w:line="312" w:lineRule="auto"/>
      </w:pPr>
      <w:r>
        <w:rPr>
          <w:rFonts w:ascii="宋体" w:hAnsi="宋体" w:eastAsia="宋体" w:cs="宋体"/>
          <w:color w:val="000"/>
          <w:sz w:val="28"/>
          <w:szCs w:val="28"/>
        </w:rPr>
        <w:t xml:space="preserve">食品加工。支持德佳肉类、友军食品、凯鸿食品、曾巧食品等重点企业，培育壮大地方特色食品品牌。加快建设德康食品加工、桃片产业园、梅香园农产品加工基地、聚慧清真食品、牧哥扩能等项目，推动食品加工产业规模化、标准化发展。</w:t>
      </w:r>
    </w:p>
    <w:p>
      <w:pPr>
        <w:ind w:left="0" w:right="0" w:firstLine="560"/>
        <w:spacing w:before="450" w:after="450" w:line="312" w:lineRule="auto"/>
      </w:pPr>
      <w:r>
        <w:rPr>
          <w:rFonts w:ascii="宋体" w:hAnsi="宋体" w:eastAsia="宋体" w:cs="宋体"/>
          <w:color w:val="000"/>
          <w:sz w:val="28"/>
          <w:szCs w:val="28"/>
        </w:rPr>
        <w:t xml:space="preserve">能源。建成投用垃圾焚烧发电厂，推动双槐火电厂三期、天然气分布式能源、生物质发电等项目建设，推进常规天然气稳产增能。</w:t>
      </w:r>
    </w:p>
    <w:p>
      <w:pPr>
        <w:ind w:left="0" w:right="0" w:firstLine="560"/>
        <w:spacing w:before="450" w:after="450" w:line="312" w:lineRule="auto"/>
      </w:pPr>
      <w:r>
        <w:rPr>
          <w:rFonts w:ascii="宋体" w:hAnsi="宋体" w:eastAsia="宋体" w:cs="宋体"/>
          <w:color w:val="000"/>
          <w:sz w:val="28"/>
          <w:szCs w:val="28"/>
        </w:rPr>
        <w:t xml:space="preserve">电梯。支持迈高电梯、兴意电梯、塞维拉电梯等重点企业，建成华创电梯扩能、华阳电梯二期项目，积极开展电梯产业技术改造升级，形成整机产品产业链条。</w:t>
      </w:r>
    </w:p>
    <w:p>
      <w:pPr>
        <w:ind w:left="0" w:right="0" w:firstLine="560"/>
        <w:spacing w:before="450" w:after="450" w:line="312" w:lineRule="auto"/>
      </w:pPr>
      <w:r>
        <w:rPr>
          <w:rFonts w:ascii="宋体" w:hAnsi="宋体" w:eastAsia="宋体" w:cs="宋体"/>
          <w:color w:val="000"/>
          <w:sz w:val="28"/>
          <w:szCs w:val="28"/>
        </w:rPr>
        <w:t xml:space="preserve">笔电配套。支持嘉彰科技、达方电子、桦晟电子等重点企业，培育壮大笔电配套产业。积极推进绿色环保显示屏（GD）投资项目建设。</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涪陵区易燃品运输合同范本17</w:t>
      </w:r>
    </w:p>
    <w:p>
      <w:pPr>
        <w:ind w:left="0" w:right="0" w:firstLine="560"/>
        <w:spacing w:before="450" w:after="450" w:line="312" w:lineRule="auto"/>
      </w:pPr>
      <w:r>
        <w:rPr>
          <w:rFonts w:ascii="宋体" w:hAnsi="宋体" w:eastAsia="宋体" w:cs="宋体"/>
          <w:color w:val="000"/>
          <w:sz w:val="28"/>
          <w:szCs w:val="28"/>
        </w:rPr>
        <w:t xml:space="preserve">以^v^新时代中国特色社会主义思想为指导，全面贯彻党的十九大和十九届二中、三中、四中、五中、六中全会精神，坚持稳中求进的工作总基调，坚持新发展理念，坚持以供给侧结构性改革为主线，坚持以人民为中心的发展思路，紧扣^v^^v^对重庆提出的“两点”定位、“两地”“两高”目标和发挥“三个作用”要求，以积极融入成渝地区双城经济圈建设战略和全市“一区两群”协调发展格局为导向，以交通运输高质量发展为主线，牢牢把握交通“先行官”定位，围绕“成渝地区双城经济圈重要先进制造业基地，区域性综合交通枢纽、开放创新中心、商贸物流中心，人文风景旅游目的地和长江上游重要生态屏障区”发展定位，加快构建安全、便捷、高效、绿色、经济的现代化综合交通运输体系，切实发挥好交通运输支撑服务和先行引领作用，为推动高质量发展当好先行引领、为创造高品质生活做好服务保障、为加快建设交通强市贡献涪陵力量。</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涪陵区易燃品运输合同范本18</w:t>
      </w:r>
    </w:p>
    <w:p>
      <w:pPr>
        <w:ind w:left="0" w:right="0" w:firstLine="560"/>
        <w:spacing w:before="450" w:after="450" w:line="312" w:lineRule="auto"/>
      </w:pPr>
      <w:r>
        <w:rPr>
          <w:rFonts w:ascii="宋体" w:hAnsi="宋体" w:eastAsia="宋体" w:cs="宋体"/>
          <w:color w:val="000"/>
          <w:sz w:val="28"/>
          <w:szCs w:val="28"/>
        </w:rPr>
        <w:t xml:space="preserve">北京现代整车项目</w:t>
      </w:r>
    </w:p>
    <w:p>
      <w:pPr>
        <w:ind w:left="0" w:right="0" w:firstLine="560"/>
        <w:spacing w:before="450" w:after="450" w:line="312" w:lineRule="auto"/>
      </w:pPr>
      <w:r>
        <w:rPr>
          <w:rFonts w:ascii="宋体" w:hAnsi="宋体" w:eastAsia="宋体" w:cs="宋体"/>
          <w:color w:val="000"/>
          <w:sz w:val="28"/>
          <w:szCs w:val="28"/>
        </w:rPr>
        <w:t xml:space="preserve">长安汽车城乘用车建设项目</w:t>
      </w:r>
    </w:p>
    <w:p>
      <w:pPr>
        <w:ind w:left="0" w:right="0" w:firstLine="560"/>
        <w:spacing w:before="450" w:after="450" w:line="312" w:lineRule="auto"/>
      </w:pPr>
      <w:r>
        <w:rPr>
          <w:rFonts w:ascii="宋体" w:hAnsi="宋体" w:eastAsia="宋体" w:cs="宋体"/>
          <w:color w:val="000"/>
          <w:sz w:val="28"/>
          <w:szCs w:val="28"/>
        </w:rPr>
        <w:t xml:space="preserve">北汽银翔汽摩产业集群项目</w:t>
      </w:r>
    </w:p>
    <w:p>
      <w:pPr>
        <w:ind w:left="0" w:right="0" w:firstLine="560"/>
        <w:spacing w:before="450" w:after="450" w:line="312" w:lineRule="auto"/>
      </w:pPr>
      <w:r>
        <w:rPr>
          <w:rFonts w:ascii="宋体" w:hAnsi="宋体" w:eastAsia="宋体" w:cs="宋体"/>
          <w:color w:val="000"/>
          <w:sz w:val="28"/>
          <w:szCs w:val="28"/>
        </w:rPr>
        <w:t xml:space="preserve">中国微车配件产业基地</w:t>
      </w:r>
    </w:p>
    <w:p>
      <w:pPr>
        <w:ind w:left="0" w:right="0" w:firstLine="560"/>
        <w:spacing w:before="450" w:after="450" w:line="312" w:lineRule="auto"/>
      </w:pPr>
      <w:r>
        <w:rPr>
          <w:rFonts w:ascii="宋体" w:hAnsi="宋体" w:eastAsia="宋体" w:cs="宋体"/>
          <w:color w:val="000"/>
          <w:sz w:val="28"/>
          <w:szCs w:val="28"/>
        </w:rPr>
        <w:t xml:space="preserve">华晨鑫源涪陵汽车生产基地项目</w:t>
      </w:r>
    </w:p>
    <w:p>
      <w:pPr>
        <w:ind w:left="0" w:right="0" w:firstLine="560"/>
        <w:spacing w:before="450" w:after="450" w:line="312" w:lineRule="auto"/>
      </w:pPr>
      <w:r>
        <w:rPr>
          <w:rFonts w:ascii="宋体" w:hAnsi="宋体" w:eastAsia="宋体" w:cs="宋体"/>
          <w:color w:val="000"/>
          <w:sz w:val="28"/>
          <w:szCs w:val="28"/>
        </w:rPr>
        <w:t xml:space="preserve">北汽西南特种汽车生产基地项目</w:t>
      </w:r>
    </w:p>
    <w:p>
      <w:pPr>
        <w:ind w:left="0" w:right="0" w:firstLine="560"/>
        <w:spacing w:before="450" w:after="450" w:line="312" w:lineRule="auto"/>
      </w:pPr>
      <w:r>
        <w:rPr>
          <w:rFonts w:ascii="宋体" w:hAnsi="宋体" w:eastAsia="宋体" w:cs="宋体"/>
          <w:color w:val="000"/>
          <w:sz w:val="28"/>
          <w:szCs w:val="28"/>
        </w:rPr>
        <w:t xml:space="preserve">大联统摩托车产业园项目</w:t>
      </w:r>
    </w:p>
    <w:p>
      <w:pPr>
        <w:ind w:left="0" w:right="0" w:firstLine="560"/>
        <w:spacing w:before="450" w:after="450" w:line="312" w:lineRule="auto"/>
      </w:pPr>
      <w:r>
        <w:rPr>
          <w:rFonts w:ascii="宋体" w:hAnsi="宋体" w:eastAsia="宋体" w:cs="宋体"/>
          <w:color w:val="000"/>
          <w:sz w:val="28"/>
          <w:szCs w:val="28"/>
        </w:rPr>
        <w:t xml:space="preserve">大江美利信科技有限公司项目</w:t>
      </w:r>
    </w:p>
    <w:p>
      <w:pPr>
        <w:ind w:left="0" w:right="0" w:firstLine="560"/>
        <w:spacing w:before="450" w:after="450" w:line="312" w:lineRule="auto"/>
      </w:pPr>
      <w:r>
        <w:rPr>
          <w:rFonts w:ascii="宋体" w:hAnsi="宋体" w:eastAsia="宋体" w:cs="宋体"/>
          <w:color w:val="000"/>
          <w:sz w:val="28"/>
          <w:szCs w:val="28"/>
        </w:rPr>
        <w:t xml:space="preserve">延峰江森汽车内饰项目</w:t>
      </w:r>
    </w:p>
    <w:p>
      <w:pPr>
        <w:ind w:left="0" w:right="0" w:firstLine="560"/>
        <w:spacing w:before="450" w:after="450" w:line="312" w:lineRule="auto"/>
      </w:pPr>
      <w:r>
        <w:rPr>
          <w:rFonts w:ascii="宋体" w:hAnsi="宋体" w:eastAsia="宋体" w:cs="宋体"/>
          <w:color w:val="000"/>
          <w:sz w:val="28"/>
          <w:szCs w:val="28"/>
        </w:rPr>
        <w:t xml:space="preserve">俊珲力海汽车发动机缸体、汽车轮毂、沙滩车轮毂制造项目</w:t>
      </w:r>
    </w:p>
    <w:p>
      <w:pPr>
        <w:ind w:left="0" w:right="0" w:firstLine="560"/>
        <w:spacing w:before="450" w:after="450" w:line="312" w:lineRule="auto"/>
      </w:pPr>
      <w:r>
        <w:rPr>
          <w:rFonts w:ascii="宋体" w:hAnsi="宋体" w:eastAsia="宋体" w:cs="宋体"/>
          <w:color w:val="000"/>
          <w:sz w:val="28"/>
          <w:szCs w:val="28"/>
        </w:rPr>
        <w:t xml:space="preserve">现代摩比斯变速器项目</w:t>
      </w:r>
    </w:p>
    <w:p>
      <w:pPr>
        <w:ind w:left="0" w:right="0" w:firstLine="560"/>
        <w:spacing w:before="450" w:after="450" w:line="312" w:lineRule="auto"/>
      </w:pPr>
      <w:r>
        <w:rPr>
          <w:rFonts w:ascii="宋体" w:hAnsi="宋体" w:eastAsia="宋体" w:cs="宋体"/>
          <w:color w:val="000"/>
          <w:sz w:val="28"/>
          <w:szCs w:val="28"/>
        </w:rPr>
        <w:t xml:space="preserve">华域大陆汽车底盘电子控制系统及关键部件制造项目</w:t>
      </w:r>
    </w:p>
    <w:p>
      <w:pPr>
        <w:ind w:left="0" w:right="0" w:firstLine="560"/>
        <w:spacing w:before="450" w:after="450" w:line="312" w:lineRule="auto"/>
      </w:pPr>
      <w:r>
        <w:rPr>
          <w:rFonts w:ascii="宋体" w:hAnsi="宋体" w:eastAsia="宋体" w:cs="宋体"/>
          <w:color w:val="000"/>
          <w:sz w:val="28"/>
          <w:szCs w:val="28"/>
        </w:rPr>
        <w:t xml:space="preserve">汽车风洞项目</w:t>
      </w:r>
    </w:p>
    <w:p>
      <w:pPr>
        <w:ind w:left="0" w:right="0" w:firstLine="560"/>
        <w:spacing w:before="450" w:after="450" w:line="312" w:lineRule="auto"/>
      </w:pPr>
      <w:r>
        <w:rPr>
          <w:rFonts w:ascii="宋体" w:hAnsi="宋体" w:eastAsia="宋体" w:cs="宋体"/>
          <w:color w:val="000"/>
          <w:sz w:val="28"/>
          <w:szCs w:val="28"/>
        </w:rPr>
        <w:t xml:space="preserve">重庆佳劲机车产业园项目</w:t>
      </w:r>
    </w:p>
    <w:p>
      <w:pPr>
        <w:ind w:left="0" w:right="0" w:firstLine="560"/>
        <w:spacing w:before="450" w:after="450" w:line="312" w:lineRule="auto"/>
      </w:pPr>
      <w:r>
        <w:rPr>
          <w:rFonts w:ascii="宋体" w:hAnsi="宋体" w:eastAsia="宋体" w:cs="宋体"/>
          <w:color w:val="000"/>
          <w:sz w:val="28"/>
          <w:szCs w:val="28"/>
        </w:rPr>
        <w:t xml:space="preserve">庆兰汽车零部件生产项目</w:t>
      </w:r>
    </w:p>
    <w:p>
      <w:pPr>
        <w:ind w:left="0" w:right="0" w:firstLine="560"/>
        <w:spacing w:before="450" w:after="450" w:line="312" w:lineRule="auto"/>
      </w:pPr>
      <w:r>
        <w:rPr>
          <w:rFonts w:ascii="宋体" w:hAnsi="宋体" w:eastAsia="宋体" w:cs="宋体"/>
          <w:color w:val="000"/>
          <w:sz w:val="28"/>
          <w:szCs w:val="28"/>
        </w:rPr>
        <w:t xml:space="preserve">100万台/年汽车车身部件项目</w:t>
      </w:r>
    </w:p>
    <w:p>
      <w:pPr>
        <w:ind w:left="0" w:right="0" w:firstLine="560"/>
        <w:spacing w:before="450" w:after="450" w:line="312" w:lineRule="auto"/>
      </w:pPr>
      <w:r>
        <w:rPr>
          <w:rFonts w:ascii="宋体" w:hAnsi="宋体" w:eastAsia="宋体" w:cs="宋体"/>
          <w:color w:val="000"/>
          <w:sz w:val="28"/>
          <w:szCs w:val="28"/>
        </w:rPr>
        <w:t xml:space="preserve">利爵摩创产业园项目</w:t>
      </w:r>
    </w:p>
    <w:p>
      <w:pPr>
        <w:ind w:left="0" w:right="0" w:firstLine="560"/>
        <w:spacing w:before="450" w:after="450" w:line="312" w:lineRule="auto"/>
      </w:pPr>
      <w:r>
        <w:rPr>
          <w:rFonts w:ascii="宋体" w:hAnsi="宋体" w:eastAsia="宋体" w:cs="宋体"/>
          <w:color w:val="000"/>
          <w:sz w:val="28"/>
          <w:szCs w:val="28"/>
        </w:rPr>
        <w:t xml:space="preserve">汽车转向器及电子系统开发项目</w:t>
      </w:r>
    </w:p>
    <w:p>
      <w:pPr>
        <w:ind w:left="0" w:right="0" w:firstLine="560"/>
        <w:spacing w:before="450" w:after="450" w:line="312" w:lineRule="auto"/>
      </w:pPr>
      <w:r>
        <w:rPr>
          <w:rFonts w:ascii="宋体" w:hAnsi="宋体" w:eastAsia="宋体" w:cs="宋体"/>
          <w:color w:val="000"/>
          <w:sz w:val="28"/>
          <w:szCs w:val="28"/>
        </w:rPr>
        <w:t xml:space="preserve">轻量化汽车部件产业基地项目</w:t>
      </w:r>
    </w:p>
    <w:p>
      <w:pPr>
        <w:ind w:left="0" w:right="0" w:firstLine="560"/>
        <w:spacing w:before="450" w:after="450" w:line="312" w:lineRule="auto"/>
      </w:pPr>
      <w:r>
        <w:rPr>
          <w:rFonts w:ascii="宋体" w:hAnsi="宋体" w:eastAsia="宋体" w:cs="宋体"/>
          <w:color w:val="000"/>
          <w:sz w:val="28"/>
          <w:szCs w:val="28"/>
        </w:rPr>
        <w:t xml:space="preserve">科尔本KSCQ发动机活塞项目</w:t>
      </w:r>
    </w:p>
    <w:p>
      <w:pPr>
        <w:ind w:left="0" w:right="0" w:firstLine="560"/>
        <w:spacing w:before="450" w:after="450" w:line="312" w:lineRule="auto"/>
      </w:pPr>
      <w:r>
        <w:rPr>
          <w:rFonts w:ascii="宋体" w:hAnsi="宋体" w:eastAsia="宋体" w:cs="宋体"/>
          <w:color w:val="000"/>
          <w:sz w:val="28"/>
          <w:szCs w:val="28"/>
        </w:rPr>
        <w:t xml:space="preserve">中国汽研科技产业园二期</w:t>
      </w:r>
    </w:p>
    <w:p>
      <w:pPr>
        <w:ind w:left="0" w:right="0" w:firstLine="560"/>
        <w:spacing w:before="450" w:after="450" w:line="312" w:lineRule="auto"/>
      </w:pPr>
      <w:r>
        <w:rPr>
          <w:rFonts w:ascii="宋体" w:hAnsi="宋体" w:eastAsia="宋体" w:cs="宋体"/>
          <w:color w:val="000"/>
          <w:sz w:val="28"/>
          <w:szCs w:val="28"/>
        </w:rPr>
        <w:t xml:space="preserve">年产36万套无缸套铝合金发动机缸体</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涪陵区易燃品运输合同范本19</w:t>
      </w:r>
    </w:p>
    <w:p>
      <w:pPr>
        <w:ind w:left="0" w:right="0" w:firstLine="560"/>
        <w:spacing w:before="450" w:after="450" w:line="312" w:lineRule="auto"/>
      </w:pPr>
      <w:r>
        <w:rPr>
          <w:rFonts w:ascii="宋体" w:hAnsi="宋体" w:eastAsia="宋体" w:cs="宋体"/>
          <w:color w:val="000"/>
          <w:sz w:val="28"/>
          <w:szCs w:val="28"/>
        </w:rPr>
        <w:t xml:space="preserve">一是提升长江干线航道通行能力。加快畅通长江干线航道，积极争取国家尽早启动三峡水运新通道建设，配合完成长江干线涪陵至朝天门段航道整治工程，争取启动涪陵至丰都段航道整治工程，提高长江干线整体通航能力，实现5000吨级满载货船和130米以上大型豪华邮轮可全年通航至主城朝天门。</w:t>
      </w:r>
    </w:p>
    <w:p>
      <w:pPr>
        <w:ind w:left="0" w:right="0" w:firstLine="560"/>
        <w:spacing w:before="450" w:after="450" w:line="312" w:lineRule="auto"/>
      </w:pPr>
      <w:r>
        <w:rPr>
          <w:rFonts w:ascii="宋体" w:hAnsi="宋体" w:eastAsia="宋体" w:cs="宋体"/>
          <w:color w:val="000"/>
          <w:sz w:val="28"/>
          <w:szCs w:val="28"/>
        </w:rPr>
        <w:t xml:space="preserve">二是加快打造乌江生态航道。加快畅通乌江航道，积极推动乌江河口至白马航道提升工程，配合实施乌江白马航电枢纽建设，尽早实现乌江航道重庆市境内全线渠化，推动乌江成为渝黔地区出海出境主通道。推进支小河流渡口提档升级，服务群众出行。</w:t>
      </w:r>
    </w:p>
    <w:p>
      <w:pPr>
        <w:ind w:left="0" w:right="0" w:firstLine="560"/>
        <w:spacing w:before="450" w:after="450" w:line="312" w:lineRule="auto"/>
      </w:pPr>
      <w:r>
        <w:rPr>
          <w:rFonts w:ascii="宋体" w:hAnsi="宋体" w:eastAsia="宋体" w:cs="宋体"/>
          <w:color w:val="000"/>
          <w:sz w:val="28"/>
          <w:szCs w:val="28"/>
        </w:rPr>
        <w:t xml:space="preserve">三是强化港口枢纽地位作用。对标“四个一流”要求，依托龙头港建设水公铁综合枢纽，推进“多通道集聚、多枢纽衔接、多功能配套、多平台叠加”，支撑生产服务型国家物流枢纽建设。加快推进龙头作业区二期工程及龙头作业区进港铁路、公路连接线建设，开工建设清溪作业区，基本形成以龙头作业区为核心，李渡、石溪、清溪等作业区支撑的“1+3+N”现代化港口集群。加快开放口岸建设，推动涪陵升级为一类开放水运口岸，争取将重庆港水运口岸扩大开放至龙头港，联动涪陵综合保税区，建设口岸功能全、通关效率高、集聚辐射强的口岸高地。结合临港工业园区发展需要，推动石溪货运作业区改扩建，建设集疏运铁路专用线，重点发展危化品、干散货、件杂等货类，带动临港产业集群化发展。</w:t>
      </w:r>
    </w:p>
    <w:p>
      <w:pPr>
        <w:ind w:left="0" w:right="0" w:firstLine="560"/>
        <w:spacing w:before="450" w:after="450" w:line="312" w:lineRule="auto"/>
      </w:pPr>
      <w:r>
        <w:rPr>
          <w:rFonts w:ascii="宋体" w:hAnsi="宋体" w:eastAsia="宋体" w:cs="宋体"/>
          <w:color w:val="000"/>
          <w:sz w:val="28"/>
          <w:szCs w:val="28"/>
        </w:rPr>
        <w:t xml:space="preserve">四是推动协作联动发展。加强与主城港区及四川港口分工协作和错位发展，稳定运行宜宾、泸州、宜昌等港口至涪陵的水水中转航线。大力发展铁水联运，常态化开行涪陵至钦州的西部陆海新通道铁海联运班列，推动长江黄金水道与西部陆海新通道铁海联运班列在涪陵无缝对接。研发适应乌江全线航道、船闸及升船机的干支直达船型，开辟贵州乌江沿线港口至涪陵的水水中转航线，将涪陵港打造成为乌江流域货物集散中心，增强水运对黔北、湘西等地区的辐射能力。</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涪陵区易燃品运输合同范本20</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涪陵区易燃品运输合同范本21</w:t>
      </w:r>
    </w:p>
    <w:p>
      <w:pPr>
        <w:ind w:left="0" w:right="0" w:firstLine="560"/>
        <w:spacing w:before="450" w:after="450" w:line="312" w:lineRule="auto"/>
      </w:pPr>
      <w:r>
        <w:rPr>
          <w:rFonts w:ascii="宋体" w:hAnsi="宋体" w:eastAsia="宋体" w:cs="宋体"/>
          <w:color w:val="000"/>
          <w:sz w:val="28"/>
          <w:szCs w:val="28"/>
        </w:rPr>
        <w:t xml:space="preserve">永川市级现代农业园区建设项目</w:t>
      </w:r>
    </w:p>
    <w:p>
      <w:pPr>
        <w:ind w:left="0" w:right="0" w:firstLine="560"/>
        <w:spacing w:before="450" w:after="450" w:line="312" w:lineRule="auto"/>
      </w:pPr>
      <w:r>
        <w:rPr>
          <w:rFonts w:ascii="宋体" w:hAnsi="宋体" w:eastAsia="宋体" w:cs="宋体"/>
          <w:color w:val="000"/>
          <w:sz w:val="28"/>
          <w:szCs w:val="28"/>
        </w:rPr>
        <w:t xml:space="preserve">重庆潼南国家现代农业示范区核心区</w:t>
      </w:r>
    </w:p>
    <w:p>
      <w:pPr>
        <w:ind w:left="0" w:right="0" w:firstLine="560"/>
        <w:spacing w:before="450" w:after="450" w:line="312" w:lineRule="auto"/>
      </w:pPr>
      <w:r>
        <w:rPr>
          <w:rFonts w:ascii="宋体" w:hAnsi="宋体" w:eastAsia="宋体" w:cs="宋体"/>
          <w:color w:val="000"/>
          <w:sz w:val="28"/>
          <w:szCs w:val="28"/>
        </w:rPr>
        <w:t xml:space="preserve">巴南市级现代农业示范工程</w:t>
      </w:r>
    </w:p>
    <w:p>
      <w:pPr>
        <w:ind w:left="0" w:right="0" w:firstLine="560"/>
        <w:spacing w:before="450" w:after="450" w:line="312" w:lineRule="auto"/>
      </w:pPr>
      <w:r>
        <w:rPr>
          <w:rFonts w:ascii="宋体" w:hAnsi="宋体" w:eastAsia="宋体" w:cs="宋体"/>
          <w:color w:val="000"/>
          <w:sz w:val="28"/>
          <w:szCs w:val="28"/>
        </w:rPr>
        <w:t xml:space="preserve">綦江市级现代农业综合示范工程</w:t>
      </w:r>
    </w:p>
    <w:p>
      <w:pPr>
        <w:ind w:left="0" w:right="0" w:firstLine="560"/>
        <w:spacing w:before="450" w:after="450" w:line="312" w:lineRule="auto"/>
      </w:pPr>
      <w:r>
        <w:rPr>
          <w:rFonts w:ascii="宋体" w:hAnsi="宋体" w:eastAsia="宋体" w:cs="宋体"/>
          <w:color w:val="000"/>
          <w:sz w:val="28"/>
          <w:szCs w:val="28"/>
        </w:rPr>
        <w:t xml:space="preserve">南岸现代农业综合示范工程</w:t>
      </w:r>
    </w:p>
    <w:p>
      <w:pPr>
        <w:ind w:left="0" w:right="0" w:firstLine="560"/>
        <w:spacing w:before="450" w:after="450" w:line="312" w:lineRule="auto"/>
      </w:pPr>
      <w:r>
        <w:rPr>
          <w:rFonts w:ascii="宋体" w:hAnsi="宋体" w:eastAsia="宋体" w:cs="宋体"/>
          <w:color w:val="000"/>
          <w:sz w:val="28"/>
          <w:szCs w:val="28"/>
        </w:rPr>
        <w:t xml:space="preserve">潼南现代农业综合示范工程</w:t>
      </w:r>
    </w:p>
    <w:p>
      <w:pPr>
        <w:ind w:left="0" w:right="0" w:firstLine="560"/>
        <w:spacing w:before="450" w:after="450" w:line="312" w:lineRule="auto"/>
      </w:pPr>
      <w:r>
        <w:rPr>
          <w:rFonts w:ascii="宋体" w:hAnsi="宋体" w:eastAsia="宋体" w:cs="宋体"/>
          <w:color w:val="000"/>
          <w:sz w:val="28"/>
          <w:szCs w:val="28"/>
        </w:rPr>
        <w:t xml:space="preserve">万州市级现代农业示范园区建设</w:t>
      </w:r>
    </w:p>
    <w:p>
      <w:pPr>
        <w:ind w:left="0" w:right="0" w:firstLine="560"/>
        <w:spacing w:before="450" w:after="450" w:line="312" w:lineRule="auto"/>
      </w:pPr>
      <w:r>
        <w:rPr>
          <w:rFonts w:ascii="宋体" w:hAnsi="宋体" w:eastAsia="宋体" w:cs="宋体"/>
          <w:color w:val="000"/>
          <w:sz w:val="28"/>
          <w:szCs w:val="28"/>
        </w:rPr>
        <w:t xml:space="preserve">江津现代农业综合示范工程项目</w:t>
      </w:r>
    </w:p>
    <w:p>
      <w:pPr>
        <w:ind w:left="0" w:right="0" w:firstLine="560"/>
        <w:spacing w:before="450" w:after="450" w:line="312" w:lineRule="auto"/>
      </w:pPr>
      <w:r>
        <w:rPr>
          <w:rFonts w:ascii="宋体" w:hAnsi="宋体" w:eastAsia="宋体" w:cs="宋体"/>
          <w:color w:val="000"/>
          <w:sz w:val="28"/>
          <w:szCs w:val="28"/>
        </w:rPr>
        <w:t xml:space="preserve">长寿市级现代农业综合示范工程</w:t>
      </w:r>
    </w:p>
    <w:p>
      <w:pPr>
        <w:ind w:left="0" w:right="0" w:firstLine="560"/>
        <w:spacing w:before="450" w:after="450" w:line="312" w:lineRule="auto"/>
      </w:pPr>
      <w:r>
        <w:rPr>
          <w:rFonts w:ascii="宋体" w:hAnsi="宋体" w:eastAsia="宋体" w:cs="宋体"/>
          <w:color w:val="000"/>
          <w:sz w:val="28"/>
          <w:szCs w:val="28"/>
        </w:rPr>
        <w:t xml:space="preserve">垫江县现代农业园区</w:t>
      </w:r>
    </w:p>
    <w:p>
      <w:pPr>
        <w:ind w:left="0" w:right="0" w:firstLine="560"/>
        <w:spacing w:before="450" w:after="450" w:line="312" w:lineRule="auto"/>
      </w:pPr>
      <w:r>
        <w:rPr>
          <w:rFonts w:ascii="宋体" w:hAnsi="宋体" w:eastAsia="宋体" w:cs="宋体"/>
          <w:color w:val="000"/>
          <w:sz w:val="28"/>
          <w:szCs w:val="28"/>
        </w:rPr>
        <w:t xml:space="preserve">忠县市级现代农业综合示范工程</w:t>
      </w:r>
    </w:p>
    <w:p>
      <w:pPr>
        <w:ind w:left="0" w:right="0" w:firstLine="560"/>
        <w:spacing w:before="450" w:after="450" w:line="312" w:lineRule="auto"/>
      </w:pPr>
      <w:r>
        <w:rPr>
          <w:rFonts w:ascii="宋体" w:hAnsi="宋体" w:eastAsia="宋体" w:cs="宋体"/>
          <w:color w:val="000"/>
          <w:sz w:val="28"/>
          <w:szCs w:val="28"/>
        </w:rPr>
        <w:t xml:space="preserve">开县市级现代农业综合示范工程</w:t>
      </w:r>
    </w:p>
    <w:p>
      <w:pPr>
        <w:ind w:left="0" w:right="0" w:firstLine="560"/>
        <w:spacing w:before="450" w:after="450" w:line="312" w:lineRule="auto"/>
      </w:pPr>
      <w:r>
        <w:rPr>
          <w:rFonts w:ascii="宋体" w:hAnsi="宋体" w:eastAsia="宋体" w:cs="宋体"/>
          <w:color w:val="000"/>
          <w:sz w:val="28"/>
          <w:szCs w:val="28"/>
        </w:rPr>
        <w:t xml:space="preserve">梁平现代农业综合示范工程</w:t>
      </w:r>
    </w:p>
    <w:p>
      <w:pPr>
        <w:ind w:left="0" w:right="0" w:firstLine="560"/>
        <w:spacing w:before="450" w:after="450" w:line="312" w:lineRule="auto"/>
      </w:pPr>
      <w:r>
        <w:rPr>
          <w:rFonts w:ascii="宋体" w:hAnsi="宋体" w:eastAsia="宋体" w:cs="宋体"/>
          <w:color w:val="000"/>
          <w:sz w:val="28"/>
          <w:szCs w:val="28"/>
        </w:rPr>
        <w:t xml:space="preserve">涪陵市级现代农业示范工程</w:t>
      </w:r>
    </w:p>
    <w:p>
      <w:pPr>
        <w:ind w:left="0" w:right="0" w:firstLine="560"/>
        <w:spacing w:before="450" w:after="450" w:line="312" w:lineRule="auto"/>
      </w:pPr>
      <w:r>
        <w:rPr>
          <w:rFonts w:ascii="宋体" w:hAnsi="宋体" w:eastAsia="宋体" w:cs="宋体"/>
          <w:color w:val="000"/>
          <w:sz w:val="28"/>
          <w:szCs w:val="28"/>
        </w:rPr>
        <w:t xml:space="preserve">酉阳市级现代农业综合示范工程</w:t>
      </w:r>
    </w:p>
    <w:p>
      <w:pPr>
        <w:ind w:left="0" w:right="0" w:firstLine="560"/>
        <w:spacing w:before="450" w:after="450" w:line="312" w:lineRule="auto"/>
      </w:pPr>
      <w:r>
        <w:rPr>
          <w:rFonts w:ascii="宋体" w:hAnsi="宋体" w:eastAsia="宋体" w:cs="宋体"/>
          <w:color w:val="000"/>
          <w:sz w:val="28"/>
          <w:szCs w:val="28"/>
        </w:rPr>
        <w:t xml:space="preserve">武隆现代农业综合示范工程</w:t>
      </w:r>
    </w:p>
    <w:p>
      <w:pPr>
        <w:ind w:left="0" w:right="0" w:firstLine="560"/>
        <w:spacing w:before="450" w:after="450" w:line="312" w:lineRule="auto"/>
      </w:pPr>
      <w:r>
        <w:rPr>
          <w:rFonts w:ascii="宋体" w:hAnsi="宋体" w:eastAsia="宋体" w:cs="宋体"/>
          <w:color w:val="000"/>
          <w:sz w:val="28"/>
          <w:szCs w:val="28"/>
        </w:rPr>
        <w:t xml:space="preserve">重庆现代农业高科技园区</w:t>
      </w:r>
    </w:p>
    <w:p>
      <w:pPr>
        <w:ind w:left="0" w:right="0" w:firstLine="560"/>
        <w:spacing w:before="450" w:after="450" w:line="312" w:lineRule="auto"/>
      </w:pPr>
      <w:r>
        <w:rPr>
          <w:rFonts w:ascii="宋体" w:hAnsi="宋体" w:eastAsia="宋体" w:cs="宋体"/>
          <w:color w:val="000"/>
          <w:sz w:val="28"/>
          <w:szCs w:val="28"/>
        </w:rPr>
        <w:t xml:space="preserve">重庆璧山国家农业科技园区</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涪陵区易燃品运输合同范本22</w:t>
      </w:r>
    </w:p>
    <w:p>
      <w:pPr>
        <w:ind w:left="0" w:right="0" w:firstLine="560"/>
        <w:spacing w:before="450" w:after="450" w:line="312" w:lineRule="auto"/>
      </w:pPr>
      <w:r>
        <w:rPr>
          <w:rFonts w:ascii="宋体" w:hAnsi="宋体" w:eastAsia="宋体" w:cs="宋体"/>
          <w:color w:val="000"/>
          <w:sz w:val="28"/>
          <w:szCs w:val="28"/>
        </w:rPr>
        <w:t xml:space="preserve">进一步发挥有效投资对推动重大战略实施的支撑作用，补齐基础设施、农业农村、公共安全、生态环保、科技教育、公共卫生、物资储备、防灾减灾、民生保障等领域短板。鼓励企业加大设备更新和技术改造投资，促进传统产业升级。扩大战略性新兴产业投资，加快培育新增长点。发挥重大项目骨干支撑作用，围绕“两新一重”重点领域，实施一批重大项目。加大项目谋划储备力度，建立全局性、战略性的重大项目库。增强投资有效性，让更多基础设施投资形成优质资产、产业投资形成实体企业、民生投资形成消费潜力。提高政府投资质量效益，强化“项目池”“资金池”“资源要素池”对接，推动资金资产资源“三资融合”。创新投融资模式，多渠道盘活存量资产，以市场化方式引导社会资本更多参与基础设施、科技创新等重点领域建设。增强企业投资服务效能，调动民间投资积极性。完善对企业投资的金融服务体系，畅通多层次、多渠道的融资对接机制。</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涪陵区易燃品运输合同范本23</w:t>
      </w:r>
    </w:p>
    <w:p>
      <w:pPr>
        <w:ind w:left="0" w:right="0" w:firstLine="560"/>
        <w:spacing w:before="450" w:after="450" w:line="312" w:lineRule="auto"/>
      </w:pPr>
      <w:r>
        <w:rPr>
          <w:rFonts w:ascii="宋体" w:hAnsi="宋体" w:eastAsia="宋体" w:cs="宋体"/>
          <w:color w:val="000"/>
          <w:sz w:val="28"/>
          <w:szCs w:val="28"/>
        </w:rPr>
        <w:t xml:space="preserve">根据《柳州市新型冠状病毒感染的肺炎疫情联防联控工作领导小组指挥部关于进一步加强20xx年春节期间疫情防控工作的通知》(柳新冠防指〔20xx〕2号)等文件要求，为确保新型冠状病毒疫情防控期间和春节期间，有效控制疫情期间各类突发公共事件或者其他原因引起的重要生活物资市场异常波动，确保疫情防控期间本地农产品的生产和供应，保持市场稳定，满足村户生活必需品并配送到户，特制定本方案。</w:t>
      </w:r>
    </w:p>
    <w:p>
      <w:pPr>
        <w:ind w:left="0" w:right="0" w:firstLine="560"/>
        <w:spacing w:before="450" w:after="450" w:line="312" w:lineRule="auto"/>
      </w:pPr>
      <w:r>
        <w:rPr>
          <w:rFonts w:ascii="宋体" w:hAnsi="宋体" w:eastAsia="宋体" w:cs="宋体"/>
          <w:color w:val="000"/>
          <w:sz w:val="28"/>
          <w:szCs w:val="28"/>
        </w:rPr>
        <w:t xml:space="preserve">&gt;一、工作原则</w:t>
      </w:r>
    </w:p>
    <w:p>
      <w:pPr>
        <w:ind w:left="0" w:right="0" w:firstLine="560"/>
        <w:spacing w:before="450" w:after="450" w:line="312" w:lineRule="auto"/>
      </w:pPr>
      <w:r>
        <w:rPr>
          <w:rFonts w:ascii="宋体" w:hAnsi="宋体" w:eastAsia="宋体" w:cs="宋体"/>
          <w:color w:val="000"/>
          <w:sz w:val="28"/>
          <w:szCs w:val="28"/>
        </w:rPr>
        <w:t xml:space="preserve">&gt;二、应急保供物资范围</w:t>
      </w:r>
    </w:p>
    <w:p>
      <w:pPr>
        <w:ind w:left="0" w:right="0" w:firstLine="560"/>
        <w:spacing w:before="450" w:after="450" w:line="312" w:lineRule="auto"/>
      </w:pPr>
      <w:r>
        <w:rPr>
          <w:rFonts w:ascii="宋体" w:hAnsi="宋体" w:eastAsia="宋体" w:cs="宋体"/>
          <w:color w:val="000"/>
          <w:sz w:val="28"/>
          <w:szCs w:val="28"/>
        </w:rPr>
        <w:t xml:space="preserve">主要包括食用油、食盐、药品、大米、方便面、瓶装水、燃气等重要生活必需品。</w:t>
      </w:r>
    </w:p>
    <w:p>
      <w:pPr>
        <w:ind w:left="0" w:right="0" w:firstLine="560"/>
        <w:spacing w:before="450" w:after="450" w:line="312" w:lineRule="auto"/>
      </w:pPr>
      <w:r>
        <w:rPr>
          <w:rFonts w:ascii="宋体" w:hAnsi="宋体" w:eastAsia="宋体" w:cs="宋体"/>
          <w:color w:val="000"/>
          <w:sz w:val="28"/>
          <w:szCs w:val="28"/>
        </w:rPr>
        <w:t xml:space="preserve">&gt;三、配送方式</w:t>
      </w:r>
    </w:p>
    <w:p>
      <w:pPr>
        <w:ind w:left="0" w:right="0" w:firstLine="560"/>
        <w:spacing w:before="450" w:after="450" w:line="312" w:lineRule="auto"/>
      </w:pPr>
      <w:r>
        <w:rPr>
          <w:rFonts w:ascii="宋体" w:hAnsi="宋体" w:eastAsia="宋体" w:cs="宋体"/>
          <w:color w:val="000"/>
          <w:sz w:val="28"/>
          <w:szCs w:val="28"/>
        </w:rPr>
        <w:t xml:space="preserve">2.就近配送。各封闭村屯按照就近原则，由镇级重要生活必需品物资采购商超作为配送主体，在保障安全的前提下，开展生活必需品无接触配送。</w:t>
      </w:r>
    </w:p>
    <w:p>
      <w:pPr>
        <w:ind w:left="0" w:right="0" w:firstLine="560"/>
        <w:spacing w:before="450" w:after="450" w:line="312" w:lineRule="auto"/>
      </w:pPr>
      <w:r>
        <w:rPr>
          <w:rFonts w:ascii="宋体" w:hAnsi="宋体" w:eastAsia="宋体" w:cs="宋体"/>
          <w:color w:val="000"/>
          <w:sz w:val="28"/>
          <w:szCs w:val="28"/>
        </w:rPr>
        <w:t xml:space="preserve">&gt;四、区级生活必需品物资采购商超</w:t>
      </w:r>
    </w:p>
    <w:p>
      <w:pPr>
        <w:ind w:left="0" w:right="0" w:firstLine="560"/>
        <w:spacing w:before="450" w:after="450" w:line="312" w:lineRule="auto"/>
      </w:pPr>
      <w:r>
        <w:rPr>
          <w:rFonts w:ascii="宋体" w:hAnsi="宋体" w:eastAsia="宋体" w:cs="宋体"/>
          <w:color w:val="000"/>
          <w:sz w:val="28"/>
          <w:szCs w:val="28"/>
        </w:rPr>
        <w:t xml:space="preserve">&gt;五、镇级生活必需品物资采购商超</w:t>
      </w:r>
    </w:p>
    <w:p>
      <w:pPr>
        <w:ind w:left="0" w:right="0" w:firstLine="560"/>
        <w:spacing w:before="450" w:after="450" w:line="312" w:lineRule="auto"/>
      </w:pPr>
      <w:r>
        <w:rPr>
          <w:rFonts w:ascii="宋体" w:hAnsi="宋体" w:eastAsia="宋体" w:cs="宋体"/>
          <w:color w:val="000"/>
          <w:sz w:val="28"/>
          <w:szCs w:val="28"/>
        </w:rPr>
        <w:t xml:space="preserve">主要采购商超:百优超市</w:t>
      </w:r>
    </w:p>
    <w:p>
      <w:pPr>
        <w:ind w:left="0" w:right="0" w:firstLine="560"/>
        <w:spacing w:before="450" w:after="450" w:line="312" w:lineRule="auto"/>
      </w:pPr>
      <w:r>
        <w:rPr>
          <w:rFonts w:ascii="宋体" w:hAnsi="宋体" w:eastAsia="宋体" w:cs="宋体"/>
          <w:color w:val="000"/>
          <w:sz w:val="28"/>
          <w:szCs w:val="28"/>
        </w:rPr>
        <w:t xml:space="preserve">&gt;六、物资配送中转站</w:t>
      </w:r>
    </w:p>
    <w:p>
      <w:pPr>
        <w:ind w:left="0" w:right="0" w:firstLine="560"/>
        <w:spacing w:before="450" w:after="450" w:line="312" w:lineRule="auto"/>
      </w:pPr>
      <w:r>
        <w:rPr>
          <w:rFonts w:ascii="宋体" w:hAnsi="宋体" w:eastAsia="宋体" w:cs="宋体"/>
          <w:color w:val="000"/>
          <w:sz w:val="28"/>
          <w:szCs w:val="28"/>
        </w:rPr>
        <w:t xml:space="preserve">1.镇级物资配送中转站设立在三都镇政府大院，必要时可搭建简易帐篷用于存放有预包装的生活物资。</w:t>
      </w:r>
    </w:p>
    <w:p>
      <w:pPr>
        <w:ind w:left="0" w:right="0" w:firstLine="560"/>
        <w:spacing w:before="450" w:after="450" w:line="312" w:lineRule="auto"/>
      </w:pPr>
      <w:r>
        <w:rPr>
          <w:rFonts w:ascii="宋体" w:hAnsi="宋体" w:eastAsia="宋体" w:cs="宋体"/>
          <w:color w:val="000"/>
          <w:sz w:val="28"/>
          <w:szCs w:val="28"/>
        </w:rPr>
        <w:t xml:space="preserve">2.村级物资配送中转站</w:t>
      </w:r>
    </w:p>
    <w:p>
      <w:pPr>
        <w:ind w:left="0" w:right="0" w:firstLine="560"/>
        <w:spacing w:before="450" w:after="450" w:line="312" w:lineRule="auto"/>
      </w:pPr>
      <w:r>
        <w:rPr>
          <w:rFonts w:ascii="宋体" w:hAnsi="宋体" w:eastAsia="宋体" w:cs="宋体"/>
          <w:color w:val="000"/>
          <w:sz w:val="28"/>
          <w:szCs w:val="28"/>
        </w:rPr>
        <w:t xml:space="preserve">板江村物资中转站：板江村委办公楼</w:t>
      </w:r>
    </w:p>
    <w:p>
      <w:pPr>
        <w:ind w:left="0" w:right="0" w:firstLine="560"/>
        <w:spacing w:before="450" w:after="450" w:line="312" w:lineRule="auto"/>
      </w:pPr>
      <w:r>
        <w:rPr>
          <w:rFonts w:ascii="宋体" w:hAnsi="宋体" w:eastAsia="宋体" w:cs="宋体"/>
          <w:color w:val="000"/>
          <w:sz w:val="28"/>
          <w:szCs w:val="28"/>
        </w:rPr>
        <w:t xml:space="preserve">白见村物资中转站：白见村委办公楼</w:t>
      </w:r>
    </w:p>
    <w:p>
      <w:pPr>
        <w:ind w:left="0" w:right="0" w:firstLine="560"/>
        <w:spacing w:before="450" w:after="450" w:line="312" w:lineRule="auto"/>
      </w:pPr>
      <w:r>
        <w:rPr>
          <w:rFonts w:ascii="宋体" w:hAnsi="宋体" w:eastAsia="宋体" w:cs="宋体"/>
          <w:color w:val="000"/>
          <w:sz w:val="28"/>
          <w:szCs w:val="28"/>
        </w:rPr>
        <w:t xml:space="preserve">三都村物资中转站：三都村委办公楼</w:t>
      </w:r>
    </w:p>
    <w:p>
      <w:pPr>
        <w:ind w:left="0" w:right="0" w:firstLine="560"/>
        <w:spacing w:before="450" w:after="450" w:line="312" w:lineRule="auto"/>
      </w:pPr>
      <w:r>
        <w:rPr>
          <w:rFonts w:ascii="宋体" w:hAnsi="宋体" w:eastAsia="宋体" w:cs="宋体"/>
          <w:color w:val="000"/>
          <w:sz w:val="28"/>
          <w:szCs w:val="28"/>
        </w:rPr>
        <w:t xml:space="preserve">觉山村物资中转站：觉山村委办公楼</w:t>
      </w:r>
    </w:p>
    <w:p>
      <w:pPr>
        <w:ind w:left="0" w:right="0" w:firstLine="560"/>
        <w:spacing w:before="450" w:after="450" w:line="312" w:lineRule="auto"/>
      </w:pPr>
      <w:r>
        <w:rPr>
          <w:rFonts w:ascii="宋体" w:hAnsi="宋体" w:eastAsia="宋体" w:cs="宋体"/>
          <w:color w:val="000"/>
          <w:sz w:val="28"/>
          <w:szCs w:val="28"/>
        </w:rPr>
        <w:t xml:space="preserve">里贡村物资中转站：里贡村委办公楼</w:t>
      </w:r>
    </w:p>
    <w:p>
      <w:pPr>
        <w:ind w:left="0" w:right="0" w:firstLine="560"/>
        <w:spacing w:before="450" w:after="450" w:line="312" w:lineRule="auto"/>
      </w:pPr>
      <w:r>
        <w:rPr>
          <w:rFonts w:ascii="宋体" w:hAnsi="宋体" w:eastAsia="宋体" w:cs="宋体"/>
          <w:color w:val="000"/>
          <w:sz w:val="28"/>
          <w:szCs w:val="28"/>
        </w:rPr>
        <w:t xml:space="preserve">龙兴村物资中转站：龙兴村委办公楼</w:t>
      </w:r>
    </w:p>
    <w:p>
      <w:pPr>
        <w:ind w:left="0" w:right="0" w:firstLine="560"/>
        <w:spacing w:before="450" w:after="450" w:line="312" w:lineRule="auto"/>
      </w:pPr>
      <w:r>
        <w:rPr>
          <w:rFonts w:ascii="宋体" w:hAnsi="宋体" w:eastAsia="宋体" w:cs="宋体"/>
          <w:color w:val="000"/>
          <w:sz w:val="28"/>
          <w:szCs w:val="28"/>
        </w:rPr>
        <w:t xml:space="preserve">工农村物资中转站：工农村委办公楼</w:t>
      </w:r>
    </w:p>
    <w:p>
      <w:pPr>
        <w:ind w:left="0" w:right="0" w:firstLine="560"/>
        <w:spacing w:before="450" w:after="450" w:line="312" w:lineRule="auto"/>
      </w:pPr>
      <w:r>
        <w:rPr>
          <w:rFonts w:ascii="宋体" w:hAnsi="宋体" w:eastAsia="宋体" w:cs="宋体"/>
          <w:color w:val="000"/>
          <w:sz w:val="28"/>
          <w:szCs w:val="28"/>
        </w:rPr>
        <w:t xml:space="preserve">博艾村物资中转站：博艾村委办公楼</w:t>
      </w:r>
    </w:p>
    <w:p>
      <w:pPr>
        <w:ind w:left="0" w:right="0" w:firstLine="560"/>
        <w:spacing w:before="450" w:after="450" w:line="312" w:lineRule="auto"/>
      </w:pPr>
      <w:r>
        <w:rPr>
          <w:rFonts w:ascii="宋体" w:hAnsi="宋体" w:eastAsia="宋体" w:cs="宋体"/>
          <w:color w:val="000"/>
          <w:sz w:val="28"/>
          <w:szCs w:val="28"/>
        </w:rPr>
        <w:t xml:space="preserve">三加村物资中转站：三加村委办公楼</w:t>
      </w:r>
    </w:p>
    <w:p>
      <w:pPr>
        <w:ind w:left="0" w:right="0" w:firstLine="560"/>
        <w:spacing w:before="450" w:after="450" w:line="312" w:lineRule="auto"/>
      </w:pPr>
      <w:r>
        <w:rPr>
          <w:rFonts w:ascii="宋体" w:hAnsi="宋体" w:eastAsia="宋体" w:cs="宋体"/>
          <w:color w:val="000"/>
          <w:sz w:val="28"/>
          <w:szCs w:val="28"/>
        </w:rPr>
        <w:t xml:space="preserve">三都社区物资中转站：三都社区办公楼</w:t>
      </w:r>
    </w:p>
    <w:p>
      <w:pPr>
        <w:ind w:left="0" w:right="0" w:firstLine="560"/>
        <w:spacing w:before="450" w:after="450" w:line="312" w:lineRule="auto"/>
      </w:pPr>
      <w:r>
        <w:rPr>
          <w:rFonts w:ascii="宋体" w:hAnsi="宋体" w:eastAsia="宋体" w:cs="宋体"/>
          <w:color w:val="000"/>
          <w:sz w:val="28"/>
          <w:szCs w:val="28"/>
        </w:rPr>
        <w:t xml:space="preserve">3.屯级物资配送中转站设立在各村各屯处，选择在各屯文化室。</w:t>
      </w:r>
    </w:p>
    <w:p>
      <w:pPr>
        <w:ind w:left="0" w:right="0" w:firstLine="560"/>
        <w:spacing w:before="450" w:after="450" w:line="312" w:lineRule="auto"/>
      </w:pPr>
      <w:r>
        <w:rPr>
          <w:rFonts w:ascii="宋体" w:hAnsi="宋体" w:eastAsia="宋体" w:cs="宋体"/>
          <w:color w:val="000"/>
          <w:sz w:val="28"/>
          <w:szCs w:val="28"/>
        </w:rPr>
        <w:t xml:space="preserve">&gt;七、组织架构及职责分工</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柳江区三都镇成立重要生活必需品市场应急保供工作领导小组，组成人员如下：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生活物资保障工作领导小组下设办公室，具体负责日常事务性工作。办公室设在镇党政办，办公室主任由韦甜英同志兼任。</w:t>
      </w:r>
    </w:p>
    <w:p>
      <w:pPr>
        <w:ind w:left="0" w:right="0" w:firstLine="560"/>
        <w:spacing w:before="450" w:after="450" w:line="312" w:lineRule="auto"/>
      </w:pPr>
      <w:r>
        <w:rPr>
          <w:rFonts w:ascii="宋体" w:hAnsi="宋体" w:eastAsia="宋体" w:cs="宋体"/>
          <w:color w:val="000"/>
          <w:sz w:val="28"/>
          <w:szCs w:val="28"/>
        </w:rPr>
        <w:t xml:space="preserve">（二）办公室职责</w:t>
      </w:r>
    </w:p>
    <w:p>
      <w:pPr>
        <w:ind w:left="0" w:right="0" w:firstLine="560"/>
        <w:spacing w:before="450" w:after="450" w:line="312" w:lineRule="auto"/>
      </w:pPr>
      <w:r>
        <w:rPr>
          <w:rFonts w:ascii="宋体" w:hAnsi="宋体" w:eastAsia="宋体" w:cs="宋体"/>
          <w:color w:val="000"/>
          <w:sz w:val="28"/>
          <w:szCs w:val="28"/>
        </w:rPr>
        <w:t xml:space="preserve">1.负责领导小组的日常工作及与各成员单位的沟通联络联系与协调有关部门开展生活必需品市场应急保供工作。（24小时保供电话：7588217）。</w:t>
      </w:r>
    </w:p>
    <w:p>
      <w:pPr>
        <w:ind w:left="0" w:right="0" w:firstLine="560"/>
        <w:spacing w:before="450" w:after="450" w:line="312" w:lineRule="auto"/>
      </w:pPr>
      <w:r>
        <w:rPr>
          <w:rFonts w:ascii="宋体" w:hAnsi="宋体" w:eastAsia="宋体" w:cs="宋体"/>
          <w:color w:val="000"/>
          <w:sz w:val="28"/>
          <w:szCs w:val="28"/>
        </w:rPr>
        <w:t xml:space="preserve">2.组织、协调新型冠状病毒疫情防控期间生活必需品市场应急保供工作。</w:t>
      </w:r>
    </w:p>
    <w:p>
      <w:pPr>
        <w:ind w:left="0" w:right="0" w:firstLine="560"/>
        <w:spacing w:before="450" w:after="450" w:line="312" w:lineRule="auto"/>
      </w:pPr>
      <w:r>
        <w:rPr>
          <w:rFonts w:ascii="宋体" w:hAnsi="宋体" w:eastAsia="宋体" w:cs="宋体"/>
          <w:color w:val="000"/>
          <w:sz w:val="28"/>
          <w:szCs w:val="28"/>
        </w:rPr>
        <w:t xml:space="preserve">3.收集、整理有关信息，为领导小组提供决策参考。</w:t>
      </w:r>
    </w:p>
    <w:p>
      <w:pPr>
        <w:ind w:left="0" w:right="0" w:firstLine="560"/>
        <w:spacing w:before="450" w:after="450" w:line="312" w:lineRule="auto"/>
      </w:pPr>
      <w:r>
        <w:rPr>
          <w:rFonts w:ascii="宋体" w:hAnsi="宋体" w:eastAsia="宋体" w:cs="宋体"/>
          <w:color w:val="000"/>
          <w:sz w:val="28"/>
          <w:szCs w:val="28"/>
        </w:rPr>
        <w:t xml:space="preserve">4.负责接收、传达和执行区人民政府、区指挥部的各项决策和指令，检查、报告执行情况。</w:t>
      </w:r>
    </w:p>
    <w:p>
      <w:pPr>
        <w:ind w:left="0" w:right="0" w:firstLine="560"/>
        <w:spacing w:before="450" w:after="450" w:line="312" w:lineRule="auto"/>
      </w:pPr>
      <w:r>
        <w:rPr>
          <w:rFonts w:ascii="宋体" w:hAnsi="宋体" w:eastAsia="宋体" w:cs="宋体"/>
          <w:color w:val="000"/>
          <w:sz w:val="28"/>
          <w:szCs w:val="28"/>
        </w:rPr>
        <w:t xml:space="preserve">5.协调突发事件的应急演练、应急处置、调查评估、信息发布、应急保障和宣传培训等工作。</w:t>
      </w:r>
    </w:p>
    <w:p>
      <w:pPr>
        <w:ind w:left="0" w:right="0" w:firstLine="560"/>
        <w:spacing w:before="450" w:after="450" w:line="312" w:lineRule="auto"/>
      </w:pPr>
      <w:r>
        <w:rPr>
          <w:rFonts w:ascii="宋体" w:hAnsi="宋体" w:eastAsia="宋体" w:cs="宋体"/>
          <w:color w:val="000"/>
          <w:sz w:val="28"/>
          <w:szCs w:val="28"/>
        </w:rPr>
        <w:t xml:space="preserve">（三）各部门工作职责</w:t>
      </w:r>
    </w:p>
    <w:p>
      <w:pPr>
        <w:ind w:left="0" w:right="0" w:firstLine="560"/>
        <w:spacing w:before="450" w:after="450" w:line="312" w:lineRule="auto"/>
      </w:pPr>
      <w:r>
        <w:rPr>
          <w:rFonts w:ascii="宋体" w:hAnsi="宋体" w:eastAsia="宋体" w:cs="宋体"/>
          <w:color w:val="000"/>
          <w:sz w:val="28"/>
          <w:szCs w:val="28"/>
        </w:rPr>
        <w:t xml:space="preserve">党政办：负责辖区内肉类、果蔬等主要农产品生产基地的生产监控和统计，根据应急需求，及时组织农产品的产地供应。</w:t>
      </w:r>
    </w:p>
    <w:p>
      <w:pPr>
        <w:ind w:left="0" w:right="0" w:firstLine="560"/>
        <w:spacing w:before="450" w:after="450" w:line="312" w:lineRule="auto"/>
      </w:pPr>
      <w:r>
        <w:rPr>
          <w:rFonts w:ascii="宋体" w:hAnsi="宋体" w:eastAsia="宋体" w:cs="宋体"/>
          <w:color w:val="000"/>
          <w:sz w:val="28"/>
          <w:szCs w:val="28"/>
        </w:rPr>
        <w:t xml:space="preserve">乡村建设综合服务中心：负责组织保供运输车辆队伍，建立生活必需品运输“快速通道”，及时解决各村（社区）之间的物流运输障碍，确保应急物资运输通畅，配合相关部门落实应急投放工作。</w:t>
      </w:r>
    </w:p>
    <w:p>
      <w:pPr>
        <w:ind w:left="0" w:right="0" w:firstLine="560"/>
        <w:spacing w:before="450" w:after="450" w:line="312" w:lineRule="auto"/>
      </w:pPr>
      <w:r>
        <w:rPr>
          <w:rFonts w:ascii="宋体" w:hAnsi="宋体" w:eastAsia="宋体" w:cs="宋体"/>
          <w:color w:val="000"/>
          <w:sz w:val="28"/>
          <w:szCs w:val="28"/>
        </w:rPr>
        <w:t xml:space="preserve">财政所：负责全镇生活物资应急保供响应工作相关经费保障。</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涪陵区易燃品运输合同范本24</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车牌号：司机电话：司机姓名；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代理委托人：代理委托人：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涪陵区易燃品运输合同范本25</w:t>
      </w:r>
    </w:p>
    <w:p>
      <w:pPr>
        <w:ind w:left="0" w:right="0" w:firstLine="560"/>
        <w:spacing w:before="450" w:after="450" w:line="312" w:lineRule="auto"/>
      </w:pPr>
      <w:r>
        <w:rPr>
          <w:rFonts w:ascii="宋体" w:hAnsi="宋体" w:eastAsia="宋体" w:cs="宋体"/>
          <w:color w:val="000"/>
          <w:sz w:val="28"/>
          <w:szCs w:val="28"/>
        </w:rPr>
        <w:t xml:space="preserve">一是交通项目统筹推进难度较大。当前国家实行严格的基本农田和生态红线管控政策，项目规划、用地、林业、环保、水利等手续程序复杂，牵涉部门多，审批时间长，部分交通基础设施建设项目推进困难。</w:t>
      </w:r>
    </w:p>
    <w:p>
      <w:pPr>
        <w:ind w:left="0" w:right="0" w:firstLine="560"/>
        <w:spacing w:before="450" w:after="450" w:line="312" w:lineRule="auto"/>
      </w:pPr>
      <w:r>
        <w:rPr>
          <w:rFonts w:ascii="宋体" w:hAnsi="宋体" w:eastAsia="宋体" w:cs="宋体"/>
          <w:color w:val="000"/>
          <w:sz w:val="28"/>
          <w:szCs w:val="28"/>
        </w:rPr>
        <w:t xml:space="preserve">二是交通发展资金保障有待加强。根据交通运输部宏观政策，区内交通项目整体呈现发展不平衡，高速公路、国省道、农村公路的建设实施存在差距。由于区内地形地质条件复杂，滑坡、水毁等自然灾害多，项目施工难度大、造价高，养护点多面广线长，加上地方财力不足，以及政府隐形债务防控影响，融资能力较弱，区内配套资金严重不足，导致部分重点项目推进困难。</w:t>
      </w:r>
    </w:p>
    <w:p>
      <w:pPr>
        <w:ind w:left="0" w:right="0" w:firstLine="560"/>
        <w:spacing w:before="450" w:after="450" w:line="312" w:lineRule="auto"/>
      </w:pPr>
      <w:r>
        <w:rPr>
          <w:rFonts w:ascii="宋体" w:hAnsi="宋体" w:eastAsia="宋体" w:cs="宋体"/>
          <w:color w:val="000"/>
          <w:sz w:val="28"/>
          <w:szCs w:val="28"/>
        </w:rPr>
        <w:t xml:space="preserve">三是绿色交通发展相对滞后。绿色交通标准规范和制度体系尚不健全，行业节能环保监管手段缺乏有力支撑。交通节能减排技术服务体系尚未建立，绿色交通技术产品和服务市场还有待进一步规范。清洁运输装备、绿色出行方式还需进一步推广。</w:t>
      </w:r>
    </w:p>
    <w:p>
      <w:pPr>
        <w:ind w:left="0" w:right="0" w:firstLine="560"/>
        <w:spacing w:before="450" w:after="450" w:line="312" w:lineRule="auto"/>
      </w:pPr>
      <w:r>
        <w:rPr>
          <w:rFonts w:ascii="宋体" w:hAnsi="宋体" w:eastAsia="宋体" w:cs="宋体"/>
          <w:color w:val="000"/>
          <w:sz w:val="28"/>
          <w:szCs w:val="28"/>
        </w:rPr>
        <w:t xml:space="preserve">&gt;第二章 发展形势</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涪陵区易燃品运输合同范本26</w:t>
      </w:r>
    </w:p>
    <w:p>
      <w:pPr>
        <w:ind w:left="0" w:right="0" w:firstLine="560"/>
        <w:spacing w:before="450" w:after="450" w:line="312" w:lineRule="auto"/>
      </w:pPr>
      <w:r>
        <w:rPr>
          <w:rFonts w:ascii="宋体" w:hAnsi="宋体" w:eastAsia="宋体" w:cs="宋体"/>
          <w:color w:val="000"/>
          <w:sz w:val="28"/>
          <w:szCs w:val="28"/>
        </w:rPr>
        <w:t xml:space="preserve">一是加速打通高速铁路通道。建成渝万高铁，境内里程77公里，设计速度350公里/小时，带动沿线区域迅速崛起，强化与京津冀城市群的快速交通联系，实现“一带一路”与长江经济带的有机衔接。加快推进沪渝蓉高铁建设，境内里程40公里，设计速度350公里/小时，助力打造立体互联的沿江通道，有效缩短重庆至长三角城市群的时空距离。开展涪陵至武隆高铁前期工作，境内里程65公里，设计速度350公里/小时，实现与粤港澳大湾区的快速联系，强化渝东南、渝东北大通道的便捷转换，发挥“一区”联结“两群”的重大作用。</w:t>
      </w:r>
    </w:p>
    <w:p>
      <w:pPr>
        <w:ind w:left="0" w:right="0" w:firstLine="560"/>
        <w:spacing w:before="450" w:after="450" w:line="312" w:lineRule="auto"/>
      </w:pPr>
      <w:r>
        <w:rPr>
          <w:rFonts w:ascii="宋体" w:hAnsi="宋体" w:eastAsia="宋体" w:cs="宋体"/>
          <w:color w:val="000"/>
          <w:sz w:val="28"/>
          <w:szCs w:val="28"/>
        </w:rPr>
        <w:t xml:space="preserve">二是稳步推进普速铁路建设。力争开工建设广涪柳铁路，积极开展沿江铁路、涪陵至中心城区市域铁路（与中心城区轨道快线15、26号线衔接）前期工作，强化成渝地区双城经济圈铁路互联互通，提升西部陆海新通道运营效率，推动涪陵由东西单向节点逐步向“米”字型辐射枢纽城市转变。</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涪陵区易燃品运输合同范本27</w:t>
      </w:r>
    </w:p>
    <w:p>
      <w:pPr>
        <w:ind w:left="0" w:right="0" w:firstLine="560"/>
        <w:spacing w:before="450" w:after="450" w:line="312" w:lineRule="auto"/>
      </w:pPr>
      <w:r>
        <w:rPr>
          <w:rFonts w:ascii="宋体" w:hAnsi="宋体" w:eastAsia="宋体" w:cs="宋体"/>
          <w:color w:val="000"/>
          <w:sz w:val="28"/>
          <w:szCs w:val="28"/>
        </w:rPr>
        <w:t xml:space="preserve">一是加强行业文化建设。深入开展文明行业、文明单位、文明示范窗口的创建活动，力争推出两至三个在全市有重大影响的文明示范窗口先进典型。坚持以人为本，重视人、尊重人、理解人、关心人，倡导人与人和睦相处，解决职工工作和生活中的实际困难，形成交通与环境的和谐。高度重视交通文化宣传工作，重点实施文化理念认同工程、文化体系构建工程、文化建设示范工程、文化品位提升工程，进一步打造健康向上的交通文化。</w:t>
      </w:r>
    </w:p>
    <w:p>
      <w:pPr>
        <w:ind w:left="0" w:right="0" w:firstLine="560"/>
        <w:spacing w:before="450" w:after="450" w:line="312" w:lineRule="auto"/>
      </w:pPr>
      <w:r>
        <w:rPr>
          <w:rFonts w:ascii="宋体" w:hAnsi="宋体" w:eastAsia="宋体" w:cs="宋体"/>
          <w:color w:val="000"/>
          <w:sz w:val="28"/>
          <w:szCs w:val="28"/>
        </w:rPr>
        <w:t xml:space="preserve">二是加强交通廉政建设。按照建立健全惩治和预防腐败体系的要求，以领导干部为重点，以提高党员干部的反腐倡廉意识，筑牢拒腐防变的思想道德防线为目标，以交通文化为引领，通过开展丰富多彩的廉政文化活动，营造尊廉崇廉氛围，努力建设具有涪陵交通特色的廉政文化，推动全系统党风廉政建设和反腐败工作全面深入开展。</w:t>
      </w:r>
    </w:p>
    <w:p>
      <w:pPr>
        <w:ind w:left="0" w:right="0" w:firstLine="560"/>
        <w:spacing w:before="450" w:after="450" w:line="312" w:lineRule="auto"/>
      </w:pPr>
      <w:r>
        <w:rPr>
          <w:rFonts w:ascii="宋体" w:hAnsi="宋体" w:eastAsia="宋体" w:cs="宋体"/>
          <w:color w:val="000"/>
          <w:sz w:val="28"/>
          <w:szCs w:val="28"/>
        </w:rPr>
        <w:t xml:space="preserve">&gt;第十一章 环境评价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2026-03-22T09:58:48+08:00</dcterms:created>
  <dcterms:modified xsi:type="dcterms:W3CDTF">2026-03-22T09:58:48+08:00</dcterms:modified>
</cp:coreProperties>
</file>

<file path=docProps/custom.xml><?xml version="1.0" encoding="utf-8"?>
<Properties xmlns="http://schemas.openxmlformats.org/officeDocument/2006/custom-properties" xmlns:vt="http://schemas.openxmlformats.org/officeDocument/2006/docPropsVTypes"/>
</file>