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班轮运输合同范本(优选46篇)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班轮运输合同范本1甲方：_______________乙方：_______________根据^v^《合同法》及有关公路道路运输服务管理规定，为确保公路运输服务质量，维护双方权益，规范相互合作行为，甲乙双方经过充分协商，就甲方产品运输服务事...</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班轮运输合同范本2</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班轮运输合同范本7</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班轮运输合同范本9</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乙方：昆明浩瀚物流有限公司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 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 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 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 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 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 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 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 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 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 本协议自双方签字、盖章后生效（签字、盖章的传真件具同等法律效力）。本协议有效期从XX年5月1日起至XX年4月30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 乙方：昆明浩瀚物流有限公司</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班轮运输合同范本11</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班轮运输合同范本12</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