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运输合同范本渣土(精选3篇)</w:t>
      </w:r>
      <w:bookmarkEnd w:id="1"/>
    </w:p>
    <w:p>
      <w:pPr>
        <w:jc w:val="center"/>
        <w:spacing w:before="0" w:after="450"/>
      </w:pPr>
      <w:r>
        <w:rPr>
          <w:rFonts w:ascii="Arial" w:hAnsi="Arial" w:eastAsia="Arial" w:cs="Arial"/>
          <w:color w:val="999999"/>
          <w:sz w:val="20"/>
          <w:szCs w:val="20"/>
        </w:rPr>
        <w:t xml:space="preserve">来源：网络  作者：落日斜阳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运输合同范本渣土1甲方： (简称甲方)乙方： (简称乙方)由于甲方厂区围墙垮塌，需重新修建围墙，由乙方清理原围墙内外渣土，便于双方责、权、利的执行，特制定此协议：一： 1、甲方疏通道路，提供倒土场地;2、甲方根据乙方施工进度及时支付乙方的渣...</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运输合同范本渣土1</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一： 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二：1、由于甲方倒土场地有限，乙方须按照甲方要求倒土，高度不能低于六米;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四：经验收合格后由乙方提供地税完税发票，七天内支付工程所有余款。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运输合同范本渣土2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甲方因昆明市大板桥鑫源公司二期F1-1标1-3工区工程项目基础开挖而产生的建筑渣土需要运输，甲方将该项渣土运输承包给乙方。为了确保工程的顺利进行，明确双方职责，现经甲、乙双方协商，订立如下条款：</w:t>
      </w:r>
    </w:p>
    <w:p>
      <w:pPr>
        <w:ind w:left="0" w:right="0" w:firstLine="560"/>
        <w:spacing w:before="450" w:after="450" w:line="312" w:lineRule="auto"/>
      </w:pPr>
      <w:r>
        <w:rPr>
          <w:rFonts w:ascii="宋体" w:hAnsi="宋体" w:eastAsia="宋体" w:cs="宋体"/>
          <w:color w:val="000"/>
          <w:sz w:val="28"/>
          <w:szCs w:val="28"/>
        </w:rPr>
        <w:t xml:space="preserve">一、工程地址：昆明市大板桥鑫源公司二期F1-1标1-3工区。</w:t>
      </w:r>
    </w:p>
    <w:p>
      <w:pPr>
        <w:ind w:left="0" w:right="0" w:firstLine="560"/>
        <w:spacing w:before="450" w:after="450" w:line="312" w:lineRule="auto"/>
      </w:pPr>
      <w:r>
        <w:rPr>
          <w:rFonts w:ascii="宋体" w:hAnsi="宋体" w:eastAsia="宋体" w:cs="宋体"/>
          <w:color w:val="000"/>
          <w:sz w:val="28"/>
          <w:szCs w:val="28"/>
        </w:rPr>
        <w:t xml:space="preserve">二、工程量的核定及单价：合同由双方代表根据甲方提供有关施工图纸，交换现场标高，经测算，暂定土方量 m3，运输完毕后按实际运输单据结算。土方运输按车计算(每车每趟不少于 m3)，每车单价为 元/车(大写： )。</w:t>
      </w:r>
    </w:p>
    <w:p>
      <w:pPr>
        <w:ind w:left="0" w:right="0" w:firstLine="560"/>
        <w:spacing w:before="450" w:after="450" w:line="312" w:lineRule="auto"/>
      </w:pPr>
      <w:r>
        <w:rPr>
          <w:rFonts w:ascii="宋体" w:hAnsi="宋体" w:eastAsia="宋体" w:cs="宋体"/>
          <w:color w:val="000"/>
          <w:sz w:val="28"/>
          <w:szCs w:val="28"/>
        </w:rPr>
        <w:t xml:space="preserve">三、工期：乙方必须按照甲方的施工进度计划，安排土方运输车辆，每日运输车辆不少于20辆，以保证甲方的施工进度。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1、在合同签署生效后，乙方根据甲方的要求安排车辆进场作业，甲方每完成一次进度结算将支付乙方相应运输费用的60%，乙方向甲方提供相应运输费用的税务发票。剩余运输费用在工程完工后办理结算。</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2、工程完工，甲方和乙方根据现场发放的渣土票核定工程量，按有关约定办理结算，结算时乙方提供相应运输费用的税务发票。</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1、及时向场内损坏的临时道路进行修复。</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运输合同范本渣土3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&gt;一、内容概述：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&gt;四、乙方承运资格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&gt;五、乙方承运责任及违约管理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&gt;六、结算流程：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&gt;七、未尽事宜，协商补充，相关补充及合同附件具有同等法律效力。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&gt;八、本合同壹式贰份，甲、乙、双方各执壹份，有同等法律效力。自合同各方签署之日起生效。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&gt;九、本合同有效期从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2026-03-26T07:55:43+08:00</dcterms:created>
  <dcterms:modified xsi:type="dcterms:W3CDTF">2026-03-26T07:55:43+08:00</dcterms:modified>
</cp:coreProperties>
</file>

<file path=docProps/custom.xml><?xml version="1.0" encoding="utf-8"?>
<Properties xmlns="http://schemas.openxmlformats.org/officeDocument/2006/custom-properties" xmlns:vt="http://schemas.openxmlformats.org/officeDocument/2006/docPropsVTypes"/>
</file>