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最新批量物流运输合同(三篇)</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批量物流运输合同一承运方：_________________________________________________。根据国家有关运输规定，经过双方充分协商，特订立本合同，以便双方共同遵守。一，货物名称、规格、数量、价款：_____...</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批量物流运输合同一</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批量物流运输合同二</w:t>
      </w:r>
    </w:p>
    <w:p>
      <w:pPr>
        <w:ind w:left="0" w:right="0" w:firstLine="560"/>
        <w:spacing w:before="450" w:after="450" w:line="312" w:lineRule="auto"/>
      </w:pPr>
      <w:r>
        <w:rPr>
          <w:rFonts w:ascii="宋体" w:hAnsi="宋体" w:eastAsia="宋体" w:cs="宋体"/>
          <w:color w:val="000"/>
          <w:sz w:val="28"/>
          <w:szCs w:val="28"/>
        </w:rPr>
        <w:t xml:space="preserve">物流合同甲方(即托运方)：____________________________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批量物流运输合同三</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2026-11-08T07:40:57+08:00</dcterms:created>
  <dcterms:modified xsi:type="dcterms:W3CDTF">2026-11-08T07:40:57+08:00</dcterms:modified>
</cp:coreProperties>
</file>

<file path=docProps/custom.xml><?xml version="1.0" encoding="utf-8"?>
<Properties xmlns="http://schemas.openxmlformats.org/officeDocument/2006/custom-properties" xmlns:vt="http://schemas.openxmlformats.org/officeDocument/2006/docPropsVTypes"/>
</file>