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最新运输合同印花税率(七篇)</w:t>
      </w:r>
      <w:bookmarkEnd w:id="1"/>
    </w:p>
    <w:p>
      <w:pPr>
        <w:jc w:val="center"/>
        <w:spacing w:before="0" w:after="450"/>
      </w:pPr>
      <w:r>
        <w:rPr>
          <w:rFonts w:ascii="Arial" w:hAnsi="Arial" w:eastAsia="Arial" w:cs="Arial"/>
          <w:color w:val="999999"/>
          <w:sz w:val="20"/>
          <w:szCs w:val="20"/>
        </w:rPr>
        <w:t xml:space="preserve">来源：网络  作者：七色彩虹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最新运输合同印花税率一乙方（供方）：甲、乙双方经过友好协商，根据《中华人民共和国合同法》、《中华人民共和国建筑法》以及相关法律法规，遵照平等、自愿、公平和诚实信用的原则，双方就本工程项目的采购和安装事宜协商一致，订立本合同，设备运输合同。第...</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最新运输合同印花税率二</w:t>
      </w:r>
    </w:p>
    <w:p>
      <w:pPr>
        <w:ind w:left="0" w:right="0" w:firstLine="560"/>
        <w:spacing w:before="450" w:after="450" w:line="312" w:lineRule="auto"/>
      </w:pPr>
      <w:r>
        <w:rPr>
          <w:rFonts w:ascii="宋体" w:hAnsi="宋体" w:eastAsia="宋体" w:cs="宋体"/>
          <w:color w:val="000"/>
          <w:sz w:val="28"/>
          <w:szCs w:val="28"/>
        </w:rPr>
        <w:t xml:space="preserve">托运发货方(甲方)：__有限公司</w:t>
      </w:r>
    </w:p>
    <w:p>
      <w:pPr>
        <w:ind w:left="0" w:right="0" w:firstLine="560"/>
        <w:spacing w:before="450" w:after="450" w:line="312" w:lineRule="auto"/>
      </w:pPr>
      <w:r>
        <w:rPr>
          <w:rFonts w:ascii="宋体" w:hAnsi="宋体" w:eastAsia="宋体" w:cs="宋体"/>
          <w:color w:val="000"/>
          <w:sz w:val="28"/>
          <w:szCs w:val="28"/>
        </w:rPr>
        <w:t xml:space="preserve">税号：__</w:t>
      </w:r>
    </w:p>
    <w:p>
      <w:pPr>
        <w:ind w:left="0" w:right="0" w:firstLine="560"/>
        <w:spacing w:before="450" w:after="450" w:line="312" w:lineRule="auto"/>
      </w:pPr>
      <w:r>
        <w:rPr>
          <w:rFonts w:ascii="宋体" w:hAnsi="宋体" w:eastAsia="宋体" w:cs="宋体"/>
          <w:color w:val="000"/>
          <w:sz w:val="28"/>
          <w:szCs w:val="28"/>
        </w:rPr>
        <w:t xml:space="preserve">承运方(乙方)：__有限公司</w:t>
      </w:r>
    </w:p>
    <w:p>
      <w:pPr>
        <w:ind w:left="0" w:right="0" w:firstLine="560"/>
        <w:spacing w:before="450" w:after="450" w:line="312" w:lineRule="auto"/>
      </w:pPr>
      <w:r>
        <w:rPr>
          <w:rFonts w:ascii="宋体" w:hAnsi="宋体" w:eastAsia="宋体" w:cs="宋体"/>
          <w:color w:val="000"/>
          <w:sz w:val="28"/>
          <w:szCs w:val="28"/>
        </w:rPr>
        <w:t xml:space="preserve">税号：__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一、货物名称：__二、数量：__吨</w:t>
      </w:r>
    </w:p>
    <w:p>
      <w:pPr>
        <w:ind w:left="0" w:right="0" w:firstLine="560"/>
        <w:spacing w:before="450" w:after="450" w:line="312" w:lineRule="auto"/>
      </w:pPr>
      <w:r>
        <w:rPr>
          <w:rFonts w:ascii="宋体" w:hAnsi="宋体" w:eastAsia="宋体" w:cs="宋体"/>
          <w:color w:val="000"/>
          <w:sz w:val="28"/>
          <w:szCs w:val="28"/>
        </w:rPr>
        <w:t xml:space="preserve">三、承运日期：__年__月四、运费单价：__元/吨</w:t>
      </w:r>
    </w:p>
    <w:p>
      <w:pPr>
        <w:ind w:left="0" w:right="0" w:firstLine="560"/>
        <w:spacing w:before="450" w:after="450" w:line="312" w:lineRule="auto"/>
      </w:pPr>
      <w:r>
        <w:rPr>
          <w:rFonts w:ascii="宋体" w:hAnsi="宋体" w:eastAsia="宋体" w:cs="宋体"/>
          <w:color w:val="000"/>
          <w:sz w:val="28"/>
          <w:szCs w:val="28"/>
        </w:rPr>
        <w:t xml:space="preserve">五、合计金额__0元</w:t>
      </w:r>
    </w:p>
    <w:p>
      <w:pPr>
        <w:ind w:left="0" w:right="0" w:firstLine="560"/>
        <w:spacing w:before="450" w:after="450" w:line="312" w:lineRule="auto"/>
      </w:pPr>
      <w:r>
        <w:rPr>
          <w:rFonts w:ascii="宋体" w:hAnsi="宋体" w:eastAsia="宋体" w:cs="宋体"/>
          <w:color w:val="000"/>
          <w:sz w:val="28"/>
          <w:szCs w:val="28"/>
        </w:rPr>
        <w:t xml:space="preserve">六、装货地址：__;卸货地址：__(公路运输)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十二、收货方：__</w:t>
      </w:r>
    </w:p>
    <w:p>
      <w:pPr>
        <w:ind w:left="0" w:right="0" w:firstLine="560"/>
        <w:spacing w:before="450" w:after="450" w:line="312" w:lineRule="auto"/>
      </w:pPr>
      <w:r>
        <w:rPr>
          <w:rFonts w:ascii="宋体" w:hAnsi="宋体" w:eastAsia="宋体" w:cs="宋体"/>
          <w:color w:val="000"/>
          <w:sz w:val="28"/>
          <w:szCs w:val="28"/>
        </w:rPr>
        <w:t xml:space="preserve">税号：__</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若一方违约，违约方需赔偿另一方人民币20__元。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最新运输合同印花税率五</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《中华人民共和国合同法》及其他有关法律、行政法规，遵循自愿平等和诚实信用的原则，经双方共同协商，达成如下协议。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采用方公里形式，每方每公里0.5元人民币（大写零点五元）（含过路费，油费，运费等）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最新运输合同印花税率六</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1、不按合同规定的时间和要求配车发运的，承运方应偿付托运方违约金_海天之恋下载________元。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货物的合理损耗；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托运方：_________承运方：_________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地址：_________地址：___海天之恋下载______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 甲方最少在货物抵达前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 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 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 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（7）其他甲方及不可抗拒原因。</w:t>
      </w:r>
    </w:p>
    <w:p>
      <w:pPr>
        <w:ind w:left="0" w:right="0" w:firstLine="560"/>
        <w:spacing w:before="450" w:after="450" w:line="312" w:lineRule="auto"/>
      </w:pPr>
      <w:r>
        <w:rPr>
          <w:rFonts w:ascii="宋体" w:hAnsi="宋体" w:eastAsia="宋体" w:cs="宋体"/>
          <w:color w:val="000"/>
          <w:sz w:val="28"/>
          <w:szCs w:val="28"/>
        </w:rPr>
        <w:t xml:space="preserve">5. 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 乙方应及时、合理安排甲方所委托进口货物的换单、申报、运输等事宜。</w:t>
      </w:r>
    </w:p>
    <w:p>
      <w:pPr>
        <w:ind w:left="0" w:right="0" w:firstLine="560"/>
        <w:spacing w:before="450" w:after="450" w:line="312" w:lineRule="auto"/>
      </w:pPr>
      <w:r>
        <w:rPr>
          <w:rFonts w:ascii="宋体" w:hAnsi="宋体" w:eastAsia="宋体" w:cs="宋体"/>
          <w:color w:val="000"/>
          <w:sz w:val="28"/>
          <w:szCs w:val="28"/>
        </w:rPr>
        <w:t xml:space="preserve">2. 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 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 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 按照海关的有关规定，甲方应自行向海关缴付货</w:t>
      </w:r>
    </w:p>
    <w:p>
      <w:pPr>
        <w:ind w:left="0" w:right="0" w:firstLine="560"/>
        <w:spacing w:before="450" w:after="450" w:line="312" w:lineRule="auto"/>
      </w:pPr>
      <w:r>
        <w:rPr>
          <w:rFonts w:ascii="宋体" w:hAnsi="宋体" w:eastAsia="宋体" w:cs="宋体"/>
          <w:color w:val="000"/>
          <w:sz w:val="28"/>
          <w:szCs w:val="28"/>
        </w:rPr>
        <w:t xml:space="preserve">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 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 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 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 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乙方应于每月________日前将本月账目清单（如实报实销则提供发票）送交甲方，甲接到账目清单核对无误后通知乙方开具正式发票，发票开具后________日内付款。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甲方未办理货物申明价值的，由于承运人或乙方的原因造成货物灭损的，按货物实际损失赔偿，但赔偿额最高按灭损货物毛重每公斤人民币________元（国内航线）／国际________美元（us$） （国际航线）计算。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为了顺利执行本协议，按时结清账目，乙方应以人民币________元或每张货运单________元提供保证金或等值的房地产抵押等甲方认为满意的担保。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本协议所规定的乙方的权利和其他职责，未经甲方的书面同意，乙方不得将其全部或部分转让，或者授权给任何第三方。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乙方未依本协议向甲方支付费用，或支付费用不完整的，乙方必须从支付期满________日起，按应付款向甲方每日支付________元违约金。</w:t>
      </w:r>
    </w:p>
    <w:p>
      <w:pPr>
        <w:ind w:left="0" w:right="0" w:firstLine="560"/>
        <w:spacing w:before="450" w:after="450" w:line="312" w:lineRule="auto"/>
      </w:pPr>
      <w:r>
        <w:rPr>
          <w:rFonts w:ascii="宋体" w:hAnsi="宋体" w:eastAsia="宋体" w:cs="宋体"/>
          <w:color w:val="000"/>
          <w:sz w:val="28"/>
          <w:szCs w:val="28"/>
        </w:rPr>
        <w:t xml:space="preserve">2. 乙方无正当理由________天不履行某一个月的全部费用或所欠费用超过全部应付费用的时，甲方可以解除协议并按上款要求违约金。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 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 甲方未及时、全面、正确履行合同约定之义务的，乙方将书面催告甲方予以正确履行，甲方在乙方催告后________日内仍不能整改到位的，乙方将有权解除合同。但该合同解除的权利乙方在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 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 为对等之目的，乙方未及时、全面、正确履行合同约定之义务的，甲方将书面催告乙方予以正确履行，乙方在甲方催告后________日内仍不能整改到位的，甲方将有权解除合同。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 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 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份，双方各执________份，具有同等法律效力；合同副本________份，送留存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宋体" w:hAnsi="宋体" w:eastAsia="宋体" w:cs="宋体"/>
          <w:color w:val="000"/>
          <w:sz w:val="28"/>
          <w:szCs w:val="28"/>
        </w:rPr>
        <w:t xml:space="preserve">铁路货物运输单范本 计划号码或运输号码：________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发站承运日期：________年____月____日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2026-09-17T08:23:17+08:00</dcterms:created>
  <dcterms:modified xsi:type="dcterms:W3CDTF">2026-09-17T08:23:17+08:00</dcterms:modified>
</cp:coreProperties>
</file>

<file path=docProps/custom.xml><?xml version="1.0" encoding="utf-8"?>
<Properties xmlns="http://schemas.openxmlformats.org/officeDocument/2006/custom-properties" xmlns:vt="http://schemas.openxmlformats.org/officeDocument/2006/docPropsVTypes"/>
</file>