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最新危险品道路运输合同 危险品运输合同模板(3篇)</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危险品道路运输合同 危险品运输合同一乙方：根据国家有关运输法规，甲乙双方本着平等互利原则，经友好协商，就有关货物运输事宜达成如下协议，以便双方共同遵守。一、合同内容：1、 甲方委托乙方将甲方托运产品按甲方指定的地点起运，通过公路的运输方式运...</w:t>
      </w:r>
    </w:p>
    <w:p>
      <w:pPr>
        <w:ind w:left="0" w:right="0" w:firstLine="560"/>
        <w:spacing w:before="450" w:after="450" w:line="312" w:lineRule="auto"/>
      </w:pPr>
      <w:r>
        <w:rPr>
          <w:rFonts w:ascii="黑体" w:hAnsi="黑体" w:eastAsia="黑体" w:cs="黑体"/>
          <w:color w:val="000000"/>
          <w:sz w:val="36"/>
          <w:szCs w:val="36"/>
          <w:b w:val="1"/>
          <w:bCs w:val="1"/>
        </w:rPr>
        <w:t xml:space="preserve">危险品道路运输合同 危险品运输合同一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危险品道路运输合同 危险品运输合同二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为确保____________________铁矿矿石正常运输，防止意外事故的发生，经双方商议，就矿石运输问题达成如下协议：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一、甲方_______________矿山所产矿石，由乙方负责拉运，拉运起止地点为_____货场至甲方指定货场。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二、货物运输价格统一为_________元/吨(含税)，若市场柴油价格波动，可适当调整。此运输价格包含乙方的安全风险。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_____日左右对乙方上月__________________运输费进行结算。乙方必需保证甲方的货物及时运输，若出现因乙方运输不力，造成甲方__________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___%的违约金;若乙方违约，造成甲方工程队无法正常生产，导致____________货场矿石积压，乙方应赔偿甲方的实际损失、或者根据货场矿石积压量在乙方下次运输时按_____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七、此安全运输协议书自_________年______月_____日起开始执行。</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危险品道路运输合同 危险品运输合同三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2026-06-19T09:27:05+08:00</dcterms:created>
  <dcterms:modified xsi:type="dcterms:W3CDTF">2026-06-19T09:27:05+08:00</dcterms:modified>
</cp:coreProperties>
</file>

<file path=docProps/custom.xml><?xml version="1.0" encoding="utf-8"?>
<Properties xmlns="http://schemas.openxmlformats.org/officeDocument/2006/custom-properties" xmlns:vt="http://schemas.openxmlformats.org/officeDocument/2006/docPropsVTypes"/>
</file>