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大型货物运输合同(二十一篇)</w:t>
      </w:r>
      <w:bookmarkEnd w:id="1"/>
    </w:p>
    <w:p>
      <w:pPr>
        <w:jc w:val="center"/>
        <w:spacing w:before="0" w:after="450"/>
      </w:pPr>
      <w:r>
        <w:rPr>
          <w:rFonts w:ascii="Arial" w:hAnsi="Arial" w:eastAsia="Arial" w:cs="Arial"/>
          <w:color w:val="999999"/>
          <w:sz w:val="20"/>
          <w:szCs w:val="20"/>
        </w:rPr>
        <w:t xml:space="preserve">来源：网络  作者：雨雪飘飘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大型货物运输合同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承运方(乙方)：__x物流有限公司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签定时间：20年月日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大型货物运输合同三</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2.收货人不明或收货人拒绝受领货物的，承运人应及时与托运人联系，在规定期限内负责保管并有权收取保管费用，对于超过规定期限仍无法交付的货物，承运人有权按法律规定，提存货物。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大型货物运输合同四</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大型货物运输合同五</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大型货物运输合同七</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大型货物运输合同八</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渣土)需要外运处置，特将本工程项目建筑垃圾(渣土)外运(场内转运)承包给乙方。为确保本工程项目顺利进行，运输符合都______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本工程项目建筑垃圾(渣土)运输部分预计______天，从______年______月______日至______年______月______日。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合同签署前，由双方代表根据甲方提供有关施工图纸，交换现场标高，经测算，暂定土方量为______立方米，运输完毕后按实际运输单据结算。</w:t>
      </w:r>
    </w:p>
    <w:p>
      <w:pPr>
        <w:ind w:left="0" w:right="0" w:firstLine="560"/>
        <w:spacing w:before="450" w:after="450" w:line="312" w:lineRule="auto"/>
      </w:pPr>
      <w:r>
        <w:rPr>
          <w:rFonts w:ascii="宋体" w:hAnsi="宋体" w:eastAsia="宋体" w:cs="宋体"/>
          <w:color w:val="000"/>
          <w:sz w:val="28"/>
          <w:szCs w:val="28"/>
        </w:rPr>
        <w:t xml:space="preserve">土方运输,按车计算(每车每趟至少装载建筑垃圾(渣土)20立方米),每车单价为______元。</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渣土)运输结算票(以下简称结算票)作为结算凭证，本工程项目建筑垃圾(渣土)运输部分结束后，实际方量按实际结算票数据进行结算，如结算票与估计方量不一致，则以结算票为准。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___年______月______日至______年______月______日止，共计______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5、为保证合同的顺利履行，合同签订之时，甲方须向乙方支付履约保证金(人民币)______元，大写(人民币)：____________元。</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渣土)，如乙方发现甲方有乙方之外的车辆到施工地运输建筑垃圾(渣土)，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8、乙方办理的建筑垃圾(渣土)运输通行证线路，甲方必须遵照乙方通行线路运输，甲方不得私自更改乙方指定的线路运输，否则将全额扣除履约保证金。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渣土)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5、甲方在乙方协助下于施工前7日办理《建筑垃圾(渣土)处置合同》，并将这两证提供给乙方办理用于安排运行路线、时段的《______市建筑垃圾(渣土)运输合同》及通行证。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7、乙方必须自带运输所需的设备车辆并配备相应人员，按照______市城乡建设局及相关管理部门对该工程项目建筑垃圾(渣土)运输所规定的时间、行驶路线以及运输建筑垃圾(渣土)到指定场所。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渣土)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9、甲方不可将生活垃圾、工业垃圾和有毒有害垃圾直接或间接混入建筑垃圾(渣土)，一经发现造成的后果均由甲方负责。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大型货物运输合同篇十一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三、作业确认规定</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newpage]</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四、费用结算程序</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大型货物运输合同篇十四</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本合同自双方签字盖章后生效，正本一式______份，合同三方各执______份;均具同等法律效力。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托运人： 承运人： 收货人：</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大型货物运输合同篇十七</w:t>
      </w:r>
    </w:p>
    <w:p>
      <w:pPr>
        <w:ind w:left="0" w:right="0" w:firstLine="560"/>
        <w:spacing w:before="450" w:after="450" w:line="312" w:lineRule="auto"/>
      </w:pPr>
      <w:r>
        <w:rPr>
          <w:rFonts w:ascii="宋体" w:hAnsi="宋体" w:eastAsia="宋体" w:cs="宋体"/>
          <w:color w:val="000"/>
          <w:sz w:val="28"/>
          <w:szCs w:val="28"/>
        </w:rPr>
        <w:t xml:space="preserve">发票号码：_________</w:t>
      </w:r>
    </w:p>
    <w:p>
      <w:pPr>
        <w:ind w:left="0" w:right="0" w:firstLine="560"/>
        <w:spacing w:before="450" w:after="450" w:line="312" w:lineRule="auto"/>
      </w:pPr>
      <w:r>
        <w:rPr>
          <w:rFonts w:ascii="宋体" w:hAnsi="宋体" w:eastAsia="宋体" w:cs="宋体"/>
          <w:color w:val="000"/>
          <w:sz w:val="28"/>
          <w:szCs w:val="28"/>
        </w:rPr>
        <w:t xml:space="preserve">保险单号次：_______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包装及量：_________________________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保费：_____________________费率：_________________ 装载工具：____________________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下列货物非经投保人与被保险人特别约定，并在保险单(凭证)上载明，不在保险标的范围以内：金银、珠宝、钻石、玉器、首饰、古币、古玩、古书、古画、邮票、艺术品、稀有金属等珍贵财产。</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2025-12-12T01:08:45+08:00</dcterms:created>
  <dcterms:modified xsi:type="dcterms:W3CDTF">2025-12-12T01:08:45+08:00</dcterms:modified>
</cp:coreProperties>
</file>

<file path=docProps/custom.xml><?xml version="1.0" encoding="utf-8"?>
<Properties xmlns="http://schemas.openxmlformats.org/officeDocument/2006/custom-properties" xmlns:vt="http://schemas.openxmlformats.org/officeDocument/2006/docPropsVTypes"/>
</file>