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合伙经营车辆协议书范文</w:t>
      </w:r>
      <w:bookmarkEnd w:id="1"/>
    </w:p>
    <w:p>
      <w:pPr>
        <w:jc w:val="center"/>
        <w:spacing w:before="0" w:after="450"/>
      </w:pPr>
      <w:r>
        <w:rPr>
          <w:rFonts w:ascii="Arial" w:hAnsi="Arial" w:eastAsia="Arial" w:cs="Arial"/>
          <w:color w:val="999999"/>
          <w:sz w:val="20"/>
          <w:szCs w:val="20"/>
        </w:rPr>
        <w:t xml:space="preserve">来源：网络  作者：紫竹清香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★以下是为大家整理的合伙经营车辆协议书范文文章，供大家参考！[小编提示]更多合同范本请点击以下链接:租房合同|劳动合同|租赁合同|劳务合同|用工合同|购销合同|装修合同甲方：孙淑慧、隆新民乙方：刘 忠、余友琼甲乙双方在平等、自愿、协商一致的...</w:t>
      </w:r>
    </w:p>
    <w:p>
      <w:pPr>
        <w:ind w:left="0" w:right="0" w:firstLine="560"/>
        <w:spacing w:before="450" w:after="450" w:line="312" w:lineRule="auto"/>
      </w:pPr>
      <w:r>
        <w:rPr>
          <w:rFonts w:ascii="宋体" w:hAnsi="宋体" w:eastAsia="宋体" w:cs="宋体"/>
          <w:color w:val="000"/>
          <w:sz w:val="28"/>
          <w:szCs w:val="28"/>
        </w:rPr>
        <w:t xml:space="preserve">★以下是为大家整理的合伙经营车辆协议书范文文章，供大家参考！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甲方：孙淑慧、隆新民</w:t>
      </w:r>
    </w:p>
    <w:p>
      <w:pPr>
        <w:ind w:left="0" w:right="0" w:firstLine="560"/>
        <w:spacing w:before="450" w:after="450" w:line="312" w:lineRule="auto"/>
      </w:pPr>
      <w:r>
        <w:rPr>
          <w:rFonts w:ascii="宋体" w:hAnsi="宋体" w:eastAsia="宋体" w:cs="宋体"/>
          <w:color w:val="000"/>
          <w:sz w:val="28"/>
          <w:szCs w:val="28"/>
        </w:rPr>
        <w:t xml:space="preserve">乙方：刘 忠、余友琼</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甲乙双方在平等、自愿、协商一致的基础上，根据我国《合同法》等的规定，就渝g08590山川中型客车达成如下合伙协议：</w:t>
      </w:r>
    </w:p>
    <w:p>
      <w:pPr>
        <w:ind w:left="0" w:right="0" w:firstLine="560"/>
        <w:spacing w:before="450" w:after="450" w:line="312" w:lineRule="auto"/>
      </w:pPr>
      <w:r>
        <w:rPr>
          <w:rFonts w:ascii="宋体" w:hAnsi="宋体" w:eastAsia="宋体" w:cs="宋体"/>
          <w:color w:val="000"/>
          <w:sz w:val="28"/>
          <w:szCs w:val="28"/>
        </w:rPr>
        <w:t xml:space="preserve">一、甲乙双方自愿购买以孙淑慧的名字在重庆市丰都县公路运输公司的渝g08590山川中型客车，共同经营、共担风险、共享收益。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二、该车总价37.6万元（大写叁拾柒万陆千元），甲乙双方各出资一半即18.8万元（大写壹拾捌万捌千元），利润、亏损平均分担。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四、该车从XX年8月1日开始甲乙双方共同经营，共同享受权利和义务。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五、乙方在XX年8月1日以前将18.8万元（大写壹拾捌万捌千元）的购车款交给甲方，该车归甲乙双方共同所有。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六、该车在XX年8月1日以前的所有债权债务归甲方享有和承担。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八、该车保险已交到XX年1月，XX年的返还款各一半。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2026-08-01T08:06:27+08:00</dcterms:created>
  <dcterms:modified xsi:type="dcterms:W3CDTF">2026-08-01T08:06:27+08:00</dcterms:modified>
</cp:coreProperties>
</file>

<file path=docProps/custom.xml><?xml version="1.0" encoding="utf-8"?>
<Properties xmlns="http://schemas.openxmlformats.org/officeDocument/2006/custom-properties" xmlns:vt="http://schemas.openxmlformats.org/officeDocument/2006/docPropsVTypes"/>
</file>