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在中国履行的中外合资经营企业合同 中外合资企业合资合同和章程(二十四篇)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 中外合资企业合资合同和章程一目录1）总则2）经营目的和业务范围3）出资4）合资各方的责任和义务5）董事及董事会6）经营管理机构7）劳动管理8）税务、财务、会计、审计9）利润分配10）合资期限、解散及清算11...</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第四十八条本合同于×年×月×日，由合资各方的授权代表，在中国签字。</w:t>
      </w:r>
    </w:p>
    <w:p>
      <w:pPr>
        <w:ind w:left="0" w:right="0" w:firstLine="560"/>
        <w:spacing w:before="450" w:after="450" w:line="312" w:lineRule="auto"/>
      </w:pPr>
      <w:r>
        <w:rPr>
          <w:rFonts w:ascii="宋体" w:hAnsi="宋体" w:eastAsia="宋体" w:cs="宋体"/>
          <w:color w:val="000"/>
          <w:sz w:val="28"/>
          <w:szCs w:val="28"/>
        </w:rPr>
        <w:t xml:space="preserve">中方签名：外方签名：</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中外合资企业合资合同和章程二</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中外合资企业合资合同和章程三</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设立中外合资经营企业合同（计算机3）</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中外合资企业合资合同和章程四</w:t>
      </w:r>
    </w:p>
    <w:p>
      <w:pPr>
        <w:ind w:left="0" w:right="0" w:firstLine="560"/>
        <w:spacing w:before="450" w:after="450" w:line="312" w:lineRule="auto"/>
      </w:pPr>
      <w:r>
        <w:rPr>
          <w:rFonts w:ascii="宋体" w:hAnsi="宋体" w:eastAsia="宋体" w:cs="宋体"/>
          <w:color w:val="000"/>
          <w:sz w:val="28"/>
          <w:szCs w:val="28"/>
        </w:rPr>
        <w:t xml:space="preserve">农牧渔业类合同参考格式（样本）</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2）合作各方</w:t>
      </w:r>
    </w:p>
    <w:p>
      <w:pPr>
        <w:ind w:left="0" w:right="0" w:firstLine="560"/>
        <w:spacing w:before="450" w:after="450" w:line="312" w:lineRule="auto"/>
      </w:pPr>
      <w:r>
        <w:rPr>
          <w:rFonts w:ascii="宋体" w:hAnsi="宋体" w:eastAsia="宋体" w:cs="宋体"/>
          <w:color w:val="000"/>
          <w:sz w:val="28"/>
          <w:szCs w:val="28"/>
        </w:rPr>
        <w:t xml:space="preserve">3）成立合作经营公司</w:t>
      </w:r>
    </w:p>
    <w:p>
      <w:pPr>
        <w:ind w:left="0" w:right="0" w:firstLine="560"/>
        <w:spacing w:before="450" w:after="450" w:line="312" w:lineRule="auto"/>
      </w:pPr>
      <w:r>
        <w:rPr>
          <w:rFonts w:ascii="宋体" w:hAnsi="宋体" w:eastAsia="宋体" w:cs="宋体"/>
          <w:color w:val="000"/>
          <w:sz w:val="28"/>
          <w:szCs w:val="28"/>
        </w:rPr>
        <w:t xml:space="preserve">4）经营目的、经营范围与经营规模</w:t>
      </w:r>
    </w:p>
    <w:p>
      <w:pPr>
        <w:ind w:left="0" w:right="0" w:firstLine="560"/>
        <w:spacing w:before="450" w:after="450" w:line="312" w:lineRule="auto"/>
      </w:pPr>
      <w:r>
        <w:rPr>
          <w:rFonts w:ascii="宋体" w:hAnsi="宋体" w:eastAsia="宋体" w:cs="宋体"/>
          <w:color w:val="000"/>
          <w:sz w:val="28"/>
          <w:szCs w:val="28"/>
        </w:rPr>
        <w:t xml:space="preserve">5）合作条件及其构成</w:t>
      </w:r>
    </w:p>
    <w:p>
      <w:pPr>
        <w:ind w:left="0" w:right="0" w:firstLine="560"/>
        <w:spacing w:before="450" w:after="450" w:line="312" w:lineRule="auto"/>
      </w:pPr>
      <w:r>
        <w:rPr>
          <w:rFonts w:ascii="宋体" w:hAnsi="宋体" w:eastAsia="宋体" w:cs="宋体"/>
          <w:color w:val="000"/>
          <w:sz w:val="28"/>
          <w:szCs w:val="28"/>
        </w:rPr>
        <w:t xml:space="preserve">6）合作各方的责任</w:t>
      </w:r>
    </w:p>
    <w:p>
      <w:pPr>
        <w:ind w:left="0" w:right="0" w:firstLine="560"/>
        <w:spacing w:before="450" w:after="450" w:line="312" w:lineRule="auto"/>
      </w:pPr>
      <w:r>
        <w:rPr>
          <w:rFonts w:ascii="宋体" w:hAnsi="宋体" w:eastAsia="宋体" w:cs="宋体"/>
          <w:color w:val="000"/>
          <w:sz w:val="28"/>
          <w:szCs w:val="28"/>
        </w:rPr>
        <w:t xml:space="preserve">7）董事会的组成</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9）筹备和建设</w:t>
      </w:r>
    </w:p>
    <w:p>
      <w:pPr>
        <w:ind w:left="0" w:right="0" w:firstLine="560"/>
        <w:spacing w:before="450" w:after="450" w:line="312" w:lineRule="auto"/>
      </w:pPr>
      <w:r>
        <w:rPr>
          <w:rFonts w:ascii="宋体" w:hAnsi="宋体" w:eastAsia="宋体" w:cs="宋体"/>
          <w:color w:val="000"/>
          <w:sz w:val="28"/>
          <w:szCs w:val="28"/>
        </w:rPr>
        <w:t xml:space="preserve">10）劳动管理、工会</w:t>
      </w:r>
    </w:p>
    <w:p>
      <w:pPr>
        <w:ind w:left="0" w:right="0" w:firstLine="560"/>
        <w:spacing w:before="450" w:after="450" w:line="312" w:lineRule="auto"/>
      </w:pPr>
      <w:r>
        <w:rPr>
          <w:rFonts w:ascii="宋体" w:hAnsi="宋体" w:eastAsia="宋体" w:cs="宋体"/>
          <w:color w:val="000"/>
          <w:sz w:val="28"/>
          <w:szCs w:val="28"/>
        </w:rPr>
        <w:t xml:space="preserve">11）生产与销售</w:t>
      </w:r>
    </w:p>
    <w:p>
      <w:pPr>
        <w:ind w:left="0" w:right="0" w:firstLine="560"/>
        <w:spacing w:before="450" w:after="450" w:line="312" w:lineRule="auto"/>
      </w:pPr>
      <w:r>
        <w:rPr>
          <w:rFonts w:ascii="宋体" w:hAnsi="宋体" w:eastAsia="宋体" w:cs="宋体"/>
          <w:color w:val="000"/>
          <w:sz w:val="28"/>
          <w:szCs w:val="28"/>
        </w:rPr>
        <w:t xml:space="preserve">12）财务、会计、审计</w:t>
      </w:r>
    </w:p>
    <w:p>
      <w:pPr>
        <w:ind w:left="0" w:right="0" w:firstLine="560"/>
        <w:spacing w:before="450" w:after="450" w:line="312" w:lineRule="auto"/>
      </w:pPr>
      <w:r>
        <w:rPr>
          <w:rFonts w:ascii="宋体" w:hAnsi="宋体" w:eastAsia="宋体" w:cs="宋体"/>
          <w:color w:val="000"/>
          <w:sz w:val="28"/>
          <w:szCs w:val="28"/>
        </w:rPr>
        <w:t xml:space="preserve">13）税收、利润和亏损</w:t>
      </w:r>
    </w:p>
    <w:p>
      <w:pPr>
        <w:ind w:left="0" w:right="0" w:firstLine="560"/>
        <w:spacing w:before="450" w:after="450" w:line="312" w:lineRule="auto"/>
      </w:pPr>
      <w:r>
        <w:rPr>
          <w:rFonts w:ascii="宋体" w:hAnsi="宋体" w:eastAsia="宋体" w:cs="宋体"/>
          <w:color w:val="000"/>
          <w:sz w:val="28"/>
          <w:szCs w:val="28"/>
        </w:rPr>
        <w:t xml:space="preserve">14）合同的审批、生效、延长和终止</w:t>
      </w:r>
    </w:p>
    <w:p>
      <w:pPr>
        <w:ind w:left="0" w:right="0" w:firstLine="560"/>
        <w:spacing w:before="450" w:after="450" w:line="312" w:lineRule="auto"/>
      </w:pPr>
      <w:r>
        <w:rPr>
          <w:rFonts w:ascii="宋体" w:hAnsi="宋体" w:eastAsia="宋体" w:cs="宋体"/>
          <w:color w:val="000"/>
          <w:sz w:val="28"/>
          <w:szCs w:val="28"/>
        </w:rPr>
        <w:t xml:space="preserve">15）合同的修改</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17）商标</w:t>
      </w:r>
    </w:p>
    <w:p>
      <w:pPr>
        <w:ind w:left="0" w:right="0" w:firstLine="560"/>
        <w:spacing w:before="450" w:after="450" w:line="312" w:lineRule="auto"/>
      </w:pPr>
      <w:r>
        <w:rPr>
          <w:rFonts w:ascii="宋体" w:hAnsi="宋体" w:eastAsia="宋体" w:cs="宋体"/>
          <w:color w:val="000"/>
          <w:sz w:val="28"/>
          <w:szCs w:val="28"/>
        </w:rPr>
        <w:t xml:space="preserve">18）适用法律</w:t>
      </w:r>
    </w:p>
    <w:p>
      <w:pPr>
        <w:ind w:left="0" w:right="0" w:firstLine="560"/>
        <w:spacing w:before="450" w:after="450" w:line="312" w:lineRule="auto"/>
      </w:pPr>
      <w:r>
        <w:rPr>
          <w:rFonts w:ascii="宋体" w:hAnsi="宋体" w:eastAsia="宋体" w:cs="宋体"/>
          <w:color w:val="000"/>
          <w:sz w:val="28"/>
          <w:szCs w:val="28"/>
        </w:rPr>
        <w:t xml:space="preserve">19）争议的解决</w:t>
      </w:r>
    </w:p>
    <w:p>
      <w:pPr>
        <w:ind w:left="0" w:right="0" w:firstLine="560"/>
        <w:spacing w:before="450" w:after="450" w:line="312" w:lineRule="auto"/>
      </w:pPr>
      <w:r>
        <w:rPr>
          <w:rFonts w:ascii="宋体" w:hAnsi="宋体" w:eastAsia="宋体" w:cs="宋体"/>
          <w:color w:val="000"/>
          <w:sz w:val="28"/>
          <w:szCs w:val="28"/>
        </w:rPr>
        <w:t xml:space="preserve">20）其它</w:t>
      </w:r>
    </w:p>
    <w:p>
      <w:pPr>
        <w:ind w:left="0" w:right="0" w:firstLine="560"/>
        <w:spacing w:before="450" w:after="450" w:line="312" w:lineRule="auto"/>
      </w:pPr>
      <w:r>
        <w:rPr>
          <w:rFonts w:ascii="宋体" w:hAnsi="宋体" w:eastAsia="宋体" w:cs="宋体"/>
          <w:color w:val="000"/>
          <w:sz w:val="28"/>
          <w:szCs w:val="28"/>
        </w:rPr>
        <w:t xml:space="preserve">21）附件</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第一条（以下简称甲方）和（以下简称乙方），根据“中华人民共和国中外合资经营企业法”及其它有关法规的规定，在平等互利的原则基础上，同意以各自的法人身份签订本合作经营合同。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甲方：注册国家：国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第九条合作公司的经营规模：年产对虾吨，成鳗吨，以及其它水产品。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第二十一条董事会由×名董事组成，甲方委派×名，乙方委派×名。董事会设董事长、副董事长各一名，董事×名，任期均为×年。董事长由甲方担任，可以连任。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它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第五十七条公司的各项保险均应向中国人民保险*司支公司办理。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第五十八条经甲乙双方共同商定，本公司所产对虾采用牌商标，由工商行政管理部门注册后使用。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第五十九条本合同的订立、效力、解散、履行和争议的解决，均受中华人民共和国法律管辖。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第六十条因执行本合同所发生的或与合同有关的一切争议，双方应通过友好协商解决；如协商不能解决时，提交仲裁机关解决。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第六十二条仲裁决定是终局裁决，对双方均有约束力。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第六十四条在仲裁过程中，除双方有争议的正在进行仲裁的部分外，合同的其它内容应继续履行。</w:t>
      </w:r>
    </w:p>
    <w:p>
      <w:pPr>
        <w:ind w:left="0" w:right="0" w:firstLine="560"/>
        <w:spacing w:before="450" w:after="450" w:line="312" w:lineRule="auto"/>
      </w:pPr>
      <w:r>
        <w:rPr>
          <w:rFonts w:ascii="宋体" w:hAnsi="宋体" w:eastAsia="宋体" w:cs="宋体"/>
          <w:color w:val="000"/>
          <w:sz w:val="28"/>
          <w:szCs w:val="28"/>
        </w:rPr>
        <w:t xml:space="preserve">第二十章其它</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第六十八条对在合同执行中，任何一方有违约而引起的经济损失，另一方有权向中国法院起诉，对造成的经济损失，由违约方全额赔偿。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第六十九条公司发生不可抗力及其它严重事故，而影响合同执行时，公司总经理应尽快将发生的情况以电报通知乙方，并在半月内以航空挂号信件将有关当局显示的证明文件提交对方确认。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第七十二条本合同用中文书写一式五份，由甲方执二份，乙方执一份，主管及审批机关各执一份。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2.上述设备应有×年保用期，在保用期内发生设备质量问题影响生产或达不到生产效率，由×方负责调换和维修；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3.×方必须提供设备需带两年的备品配件和全套技术资料；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6.安装和试车应争取在一个月内完成；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8.×方派遣到技术人员工资，往返费用和在住宿交通由合作公司负责，以总额不超过××元为限。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1.合作公司职工的平均工资暂定每人每月人民币××元。视以后公司发展结合国内情况，由董事会决定对本公司职工逐年适当增加工资。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2.公司职工的工资水平，根据按劳取酬、多劳多得的原则，视其生产效益和实际表现，由公司总经理平衡。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根据合同第三十八条，双方达到如下协议：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☆自本公司营业执照批发之日起，乙方必须在两个月内将美元一次性汇给中国银行分行。</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(以下简称甲方)和 (以下简称乙方)，根据“中华人民共和国中外合资经营企业法”及其它有关法规的规定，在平等互利的原则基础上，同意以各自的法人身份签订本合作经营合同。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 注册国家： 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 。</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 吨，成鳗 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 亩使用;乙方出资金额 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 个月内应将所购全部设备、实物运至 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 港或 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 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 名董事组成，甲方委派 名，乙方委派 名。董事会设董事长、副董事长各一名，董事 名，任期均为 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 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 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2026-04-29T02:52:09+08:00</dcterms:created>
  <dcterms:modified xsi:type="dcterms:W3CDTF">2026-04-29T02:52:09+08:00</dcterms:modified>
</cp:coreProperties>
</file>

<file path=docProps/custom.xml><?xml version="1.0" encoding="utf-8"?>
<Properties xmlns="http://schemas.openxmlformats.org/officeDocument/2006/custom-properties" xmlns:vt="http://schemas.openxmlformats.org/officeDocument/2006/docPropsVTypes"/>
</file>