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最新烟酒店转让经营合同19篇(汇总)</w:t>
      </w:r>
      <w:bookmarkEnd w:id="1"/>
    </w:p>
    <w:p>
      <w:pPr>
        <w:jc w:val="center"/>
        <w:spacing w:before="0" w:after="450"/>
      </w:pPr>
      <w:r>
        <w:rPr>
          <w:rFonts w:ascii="Arial" w:hAnsi="Arial" w:eastAsia="Arial" w:cs="Arial"/>
          <w:color w:val="999999"/>
          <w:sz w:val="20"/>
          <w:szCs w:val="20"/>
        </w:rPr>
        <w:t xml:space="preserve">来源：网络  作者：静默星光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烟酒店转让经营合同一受让方(乙方)： 身份证号：为了确保甲乙双方的共同利益，在双方平等自愿的基础上，经充分协商后，甲方同意将位于镇路县民族中学宿舍 烟酒店转让给乙方，经双方友好协商，就转让事宜达成如下协议。一、乙方出资人民币大写佰元(小写)...</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为了确保甲乙双方的共同利益，在双方平等自愿的基础上，经充分协商后，甲方同意将位于镇路县民族中学宿舍 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佰元(小写)给甲方作为转让费，甲方将烟酒店转让给乙方经营(包括烟草专卖证、营业执照、货架捌组、烟柜壹个、冰柜壹个等)，甲方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二、甲方店面内所有库存商品按进货价格转让给乙方(过期或将要过期产品除外)，介于甲方已向店面出租人(房主)交纳租金至年月日的事实，乙方要把甲方所交未用的房屋租金付给甲方。</w:t>
      </w:r>
    </w:p>
    <w:p>
      <w:pPr>
        <w:ind w:left="0" w:right="0" w:firstLine="560"/>
        <w:spacing w:before="450" w:after="450" w:line="312" w:lineRule="auto"/>
      </w:pPr>
      <w:r>
        <w:rPr>
          <w:rFonts w:ascii="宋体" w:hAnsi="宋体" w:eastAsia="宋体" w:cs="宋体"/>
          <w:color w:val="000"/>
          <w:sz w:val="28"/>
          <w:szCs w:val="28"/>
        </w:rPr>
        <w:t xml:space="preserve">三、水电费：(水表表底数为____度，电表底数为____度，此度数以后的费用由乙方缴纳给供电部门)。</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四、该店铺的营业执照已由甲方办理，租期内甲方继续以甲方名义办理营业执照，但相关费用及由乙方经营引起的债权债务全部由乙方负责，与甲方无关。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烟酒店转让经营合同二</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甲方协助乙方办理营业执照变更、税务登记证和卫生许可证等有关正常经营所需要的手续(办理证件的所有费用，由乙方承担)。甲方在协议生效后，协助乙方在一个月内将有关变更手续办理完毕。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烟酒店转让经营合同四</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烟酒店转让经营合同六</w:t>
      </w:r>
    </w:p>
    <w:p>
      <w:pPr>
        <w:ind w:left="0" w:right="0" w:firstLine="560"/>
        <w:spacing w:before="450" w:after="450" w:line="312" w:lineRule="auto"/>
      </w:pPr>
      <w:r>
        <w:rPr>
          <w:rFonts w:ascii="宋体" w:hAnsi="宋体" w:eastAsia="宋体" w:cs="宋体"/>
          <w:color w:val="000"/>
          <w:sz w:val="28"/>
          <w:szCs w:val="28"/>
        </w:rPr>
        <w:t xml:space="preserve">转让方（甲方）：向受让方（乙方）：潘、乙双方经友好协商，就店铺永久性转让事宜达成以下协议：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 ),余款在签订本转让协议的两个月内一次性付清。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 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 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 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____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烟酒店转让经营合同篇十一</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xx年于20xx年3月至20xx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 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 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 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 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 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烟酒店转让经营合同篇十五</w:t>
      </w:r>
    </w:p>
    <w:p>
      <w:pPr>
        <w:ind w:left="0" w:right="0" w:firstLine="560"/>
        <w:spacing w:before="450" w:after="450" w:line="312" w:lineRule="auto"/>
      </w:pPr>
      <w:r>
        <w:rPr>
          <w:rFonts w:ascii="宋体" w:hAnsi="宋体" w:eastAsia="宋体" w:cs="宋体"/>
          <w:color w:val="000"/>
          <w:sz w:val="28"/>
          <w:szCs w:val="28"/>
        </w:rPr>
        <w:t xml:space="preserve">酒店转让协议格式</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w:t>
      </w:r>
    </w:p>
    <w:p>
      <w:pPr>
        <w:ind w:left="0" w:right="0" w:firstLine="560"/>
        <w:spacing w:before="450" w:after="450" w:line="312" w:lineRule="auto"/>
      </w:pPr>
      <w:r>
        <w:rPr>
          <w:rFonts w:ascii="宋体" w:hAnsi="宋体" w:eastAsia="宋体" w:cs="宋体"/>
          <w:color w:val="000"/>
          <w:sz w:val="28"/>
          <w:szCs w:val="28"/>
        </w:rPr>
        <w:t xml:space="preserve">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560"/>
        <w:spacing w:before="450" w:after="450" w:line="312" w:lineRule="auto"/>
      </w:pPr>
      <w:r>
        <w:rPr>
          <w:rFonts w:ascii="黑体" w:hAnsi="黑体" w:eastAsia="黑体" w:cs="黑体"/>
          <w:color w:val="000000"/>
          <w:sz w:val="36"/>
          <w:szCs w:val="36"/>
          <w:b w:val="1"/>
          <w:bCs w:val="1"/>
        </w:rPr>
        <w:t xml:space="preserve">烟酒店转让经营合同篇十九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