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经营管理合同(二十一篇)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 经营管理合同一乙方：承包责任人：___________经学校研究决定，学校对东西两个食堂，实行承包经营制度，学校实行“宏观管理，整体控制，个人负责，独立核算，自主经营，自负盈亏，自我发展”的经营管理模式，特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经营管理合同一</w:t>
      </w:r>
    </w:p>
    <w:p>
      <w:pPr>
        <w:ind w:left="0" w:right="0" w:firstLine="560"/>
        <w:spacing w:before="450" w:after="450" w:line="312" w:lineRule="auto"/>
      </w:pPr>
      <w:r>
        <w:rPr>
          <w:rFonts w:ascii="宋体" w:hAnsi="宋体" w:eastAsia="宋体" w:cs="宋体"/>
          <w:color w:val="000"/>
          <w:sz w:val="28"/>
          <w:szCs w:val="28"/>
        </w:rPr>
        <w:t xml:space="preserve">乙方：承包责任人：___________</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经学校研究决定，学校对东西两个食堂，实行承包经营制度，学校实行“宏观管理，整体控制，个人负责，独立核算，自主经营，自负盈亏，自我发展”的经营管理模式，特签订本合同。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二、食堂费用的交纳：东、西食堂各交房屋租金___________元。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三、东西食堂负责人需预交押金___________元，作为本年度扣罚基金使用，合同终止时，扣罚处理结算后退还剩余押金给承包人。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(1)甲方负责配备现有的房屋、餐厅一次性借给乙方现有的设备、炊具;接通水电。电费按供电局的电价计算，水费按(___________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___________元，罚当事人___________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(5)乙方要严格食品成本核算，利润控制在___________%以内，甲方不定期检查，核算食堂主、副食品的价格，凡检查认定不按本合同执行的，一次罚款___________元。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(2)乙方在承包期内解除合同，甲方不退押金，并须向甲方交违约金___________万元。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___________(盖章)</w:t>
      </w:r>
    </w:p>
    <w:p>
      <w:pPr>
        <w:ind w:left="0" w:right="0" w:firstLine="560"/>
        <w:spacing w:before="450" w:after="450" w:line="312" w:lineRule="auto"/>
      </w:pPr>
      <w:r>
        <w:rPr>
          <w:rFonts w:ascii="宋体" w:hAnsi="宋体" w:eastAsia="宋体" w:cs="宋体"/>
          <w:color w:val="000"/>
          <w:sz w:val="28"/>
          <w:szCs w:val="28"/>
        </w:rPr>
        <w:t xml:space="preserve">乙方代表： ___________(盖章)</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经营管理合同二</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投资合同：财贸系统经营管理责任制合同由精品信息网整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乙方完成承包?蠖ǘ钍保?雌骄?咳薩________元发放奖金，超额部分按_________分成计算。即上缴国家_________%，企业发展基金_________%，上缴公司_________%，集体福利基金_________%，职工分成_________%。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 主管人(签)：_______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监督单位(盖章)：_____</w:t>
      </w:r>
    </w:p>
    <w:p>
      <w:pPr>
        <w:ind w:left="0" w:right="0" w:firstLine="560"/>
        <w:spacing w:before="450" w:after="450" w:line="312" w:lineRule="auto"/>
      </w:pPr>
      <w:r>
        <w:rPr>
          <w:rFonts w:ascii="宋体" w:hAnsi="宋体" w:eastAsia="宋体" w:cs="宋体"/>
          <w:color w:val="000"/>
          <w:sz w:val="28"/>
          <w:szCs w:val="28"/>
        </w:rPr>
        <w:t xml:space="preserve">主管人(签)：_______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1.1甲方授权乙方为起授权区内经销商，负责甲方提供的____________________热泵各型号产品在___________经销，如乙方要求新增辖区，应事先书面通知甲方并征得甲方书面同意，方可在新增辖区内经销。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1.2甲方负责提供技术监督部门检测合格的产品及合法的销售合同书及授权书给一方，乙方在所下去内积极开拓销售网点，努力促销，完成双方认可的销售计划。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2.1、甲方严格执行授权，对乙方获得的甲方授权销售的康特姆热泵系列产品，在完成合同规定的销售量并无违规的前提下，甲方无权在乙方经销区就此系列产品另行设定其他经销商。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2.2、在合同有效期内，甲、乙双方认可乙方经销区域内销售量为每年___________，销售量为各型号销售量累计之和。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2.3、乙方合同签订之日起一个月内，订购首批产品。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2.4、在本合同签订的前_________个月，为甲方对乙方的考察期。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2.5、如果在合同的任何阶段里，乙方向甲方提出足够达到适用阶段订货量的定单并且甲方收到相应的货款，但因甲方的原因未接受或未完成这些订单而没有满足乙方定货量，则甲方不得行使2.3，2.4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3.1、订货时，乙方应提前向甲方下书面订货单(以传真件为准)，订货单应有乙方法人代表签字并加盖公章。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3.2、合同期内，如乙方未能销售全部的订货产品并对未实现销售的部分要求退货，或乙方未达到销售目标被取消经商资格而要求退货。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4.1 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4.2、乙方在接到甲方要求上报的库存清单和年近期订单通知后，必须在7日内以传真方式向甲方汇报库存和近期订单，以报表的形式提供库存产品的总数量和每台产品的序数号，并保证其报表的真实性。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4.3 条可以要求的任何权利。</w:t>
      </w:r>
    </w:p>
    <w:p>
      <w:pPr>
        <w:ind w:left="0" w:right="0" w:firstLine="560"/>
        <w:spacing w:before="450" w:after="450" w:line="312" w:lineRule="auto"/>
      </w:pPr>
      <w:r>
        <w:rPr>
          <w:rFonts w:ascii="宋体" w:hAnsi="宋体" w:eastAsia="宋体" w:cs="宋体"/>
          <w:color w:val="000"/>
          <w:sz w:val="28"/>
          <w:szCs w:val="28"/>
        </w:rPr>
        <w:t xml:space="preserve">4.3、如果甲方在发出产品之日_______天内，甲方降低了产品的进货价格，甲方将对降价之日前_______天内的订货给予价格保护，甲方按_______天内核定的订货数量补偿乙方老价格与新价格之间的差价。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5.1、为了更好的规范市场，保护经销商的利益，乙方必须在合同签订_______周内交纳保证金。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5.2、经销商在合同期内如无违约行为，合同履行期终止时，甲方归还保证金(不含加盟金和罚金)的3/4，一年后交付剩余的1/4保证金(不含加盟金和罚金)，并按照中国人民银行当年年利率退还当年利息。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5.3 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6.1、乙方必须按照甲方制定的价格体系进行销售，在未征得甲方同意的情况下，低价抛售或抬高售价均属违约行为。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6.2、甲方实行区域经销规定。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6.3、乙方应积极有效的开拓市场，并监控其被授权销售区域内的违规销售行为，一经发现，应立即通知甲方，甲方有义务对举报违规行为进行处理，在_______个工作日完成调查并出具书面处理意见。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6.4、为确保区域化销售、一体化价格的顺利实施，甲方在产品出厂之前对产品编列产品序号，乙方在销售过程中必须全程对产品实施监控，且在开具销售发票时，必须将产品的序号标列在产品的销售发票上，并且每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7.1、甲方要求乙方在主要城市区内不小于_______的店面，至少陈列两种类型产品，并在显要位置张贴由甲方提供的统一的宣传条幅和海报。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7.2、甲方向乙方提供相关的广告及宣传资料，甲方负责全国性的广告和宣传展示，乙方负责经销区域内的广告宣传，宣传内容必须符合甲方整体企业形象，并通知甲方并经甲方同意。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8.1、甲方负责各经销商的安装培训工作及工程设计的培训工作，由各经销商申报培训人员人数，人员组成情况，由甲方视总体情况统一安排培训时间、地点，并及时通知乙方。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8.2、方负责所经销区域的产品安装工作，如有技术难题，可向甲方请求支持，甲方有义务协助解决。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8.3、乙方应配备一定数量的暖通工程设计和安装人员，上岗人员应经培训并持有甲方授予的上岗合格证。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9.1、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9.2、甲方定期向乙方提供有关产品的技术信息、技术支持和人员培训，并建立完善的售后服务系统，以便为用户更好地服务。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10.1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10.2、在安装和售后服务过程中，由于乙方违规操作造成用户或第三人财产损失和人身伤亡的，乙方负赔偿责任;由于甲方违规操作造成用户或第三人财产损失和人身伤亡的，甲方负赔偿责任。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11.1、乙方应保证：明确知道“_______”为甲方商标，乙方仅为销售、推广和宣传甲方产品，并以甲方认可的方式使用该商标。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11.2、乙方向甲方声明并保证：乙方尊重甲方的知识产权，对有关“康特姆”相关的商标权、著作权、专利权等权利，乙方必须按照甲方的指导加以使用。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11.3、对于乙方的错用和侵权行为，甲方有权终止合同并要求赔偿。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11.4、乙方作为甲方的经销商，有权利、有义务在其经销区域内积极维护甲方的知识产权，对发现侵犯甲方知识产权的行为，应及时制止并通报甲方。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12.2、乙方不得跨越本合同规定的经销范围，向辖区外第三方销售甲方产品。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12.3、经销商授予权归甲方所有，乙方无权发展经销商。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12.4、乙方不得与其他经销商串通做出有损甲方利益的行为。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12.5、如甲方发现乙方有上述违约行为，甲方有权视情节轻重予以惩罚性罚款直至终止合同。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13.1、乙方有义务对甲方提供的各项技术保密。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13.2、乙方有义务对甲方提供的经销制度、合同及往来的合同、商业信函保密。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13.3、乙方有义务对甲方制定的价格体系保密。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13.4、乙方有义务对甲方的整体营销战略和具体的营销战术部署保密。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14.1、本合同由双方法人代表签字并加盖公章，期限_______年，从_______至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14.2、当下列任何一种情况发生后，任何一方有权提前终止本合同，并书面通知另一方。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15.3、双方协商可以提前终止合同。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15.1、如果因为本合同及与本合同有关的事宜引起的争议，任何一方均可书面通知另一方本着友好、平等的原则协商解决。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15.2、如果双方在一定的期限内，彼此无法达成双方均可接受的解决争议的方法，则甲乙双方均可向当地法院提起诉讼。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16.2、经甲方和乙方书面同意，乙方可将甲方授权的经销权转移给其他方，但受让方必须和甲方重新签订经销合同。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││年经济指标完成情况│应承担的经济责任│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1.销售额(收入)：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2.利润额：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3.流动资金周转天：│││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4.必备商品品种：│││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5.商品流通费用率：│││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6.流动资金利润率：│││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7.流动资金占用率：│││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8.毛利率：│││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经营管理合同六</w:t>
      </w:r>
    </w:p>
    <w:p>
      <w:pPr>
        <w:ind w:left="0" w:right="0" w:firstLine="560"/>
        <w:spacing w:before="450" w:after="450" w:line="312" w:lineRule="auto"/>
      </w:pPr>
      <w:r>
        <w:rPr>
          <w:rFonts w:ascii="宋体" w:hAnsi="宋体" w:eastAsia="宋体" w:cs="宋体"/>
          <w:color w:val="000"/>
          <w:sz w:val="28"/>
          <w:szCs w:val="28"/>
        </w:rPr>
        <w:t xml:space="preserve">甲方：_____________县电力公司_____________供电所 (以下简称甲方)</w:t>
      </w:r>
    </w:p>
    <w:p>
      <w:pPr>
        <w:ind w:left="0" w:right="0" w:firstLine="560"/>
        <w:spacing w:before="450" w:after="450" w:line="312" w:lineRule="auto"/>
      </w:pPr>
      <w:r>
        <w:rPr>
          <w:rFonts w:ascii="宋体" w:hAnsi="宋体" w:eastAsia="宋体" w:cs="宋体"/>
          <w:color w:val="000"/>
          <w:sz w:val="28"/>
          <w:szCs w:val="28"/>
        </w:rPr>
        <w:t xml:space="preserve">乙方：营销人员 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供电所_____________年各项工作目标任务的完成，努力降低经营成本，全面提高企业经济效益和行业服务工作质量，甲乙双方在平等自愿、协商一致的基础上，就辖区内电力设施维护、巡视、表计抄收经营管理特签订本内部管理协议。</w:t>
      </w:r>
    </w:p>
    <w:p>
      <w:pPr>
        <w:ind w:left="0" w:right="0" w:firstLine="560"/>
        <w:spacing w:before="450" w:after="450" w:line="312" w:lineRule="auto"/>
      </w:pPr>
      <w:r>
        <w:rPr>
          <w:rFonts w:ascii="宋体" w:hAnsi="宋体" w:eastAsia="宋体" w:cs="宋体"/>
          <w:color w:val="000"/>
          <w:sz w:val="28"/>
          <w:szCs w:val="28"/>
        </w:rPr>
        <w:t xml:space="preserve">一、管理形式：工效挂钩、月核年兑。</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甲方将 _____________台区的10kv网络、配电设备设施及其0.4kv以下的线路、户表等项目的维护、巡视和抄表管理工作交由乙方负责执行。</w:t>
      </w:r>
    </w:p>
    <w:p>
      <w:pPr>
        <w:ind w:left="0" w:right="0" w:firstLine="560"/>
        <w:spacing w:before="450" w:after="450" w:line="312" w:lineRule="auto"/>
      </w:pPr>
      <w:r>
        <w:rPr>
          <w:rFonts w:ascii="宋体" w:hAnsi="宋体" w:eastAsia="宋体" w:cs="宋体"/>
          <w:color w:val="000"/>
          <w:sz w:val="28"/>
          <w:szCs w:val="28"/>
        </w:rPr>
        <w:t xml:space="preserve">三、经济指标和考核办法：</w:t>
      </w:r>
    </w:p>
    <w:p>
      <w:pPr>
        <w:ind w:left="0" w:right="0" w:firstLine="560"/>
        <w:spacing w:before="450" w:after="450" w:line="312" w:lineRule="auto"/>
      </w:pPr>
      <w:r>
        <w:rPr>
          <w:rFonts w:ascii="宋体" w:hAnsi="宋体" w:eastAsia="宋体" w:cs="宋体"/>
          <w:color w:val="000"/>
          <w:sz w:val="28"/>
          <w:szCs w:val="28"/>
        </w:rPr>
        <w:t xml:space="preserve">(一)经济指标考核表(见附表)</w:t>
      </w:r>
    </w:p>
    <w:p>
      <w:pPr>
        <w:ind w:left="0" w:right="0" w:firstLine="560"/>
        <w:spacing w:before="450" w:after="450" w:line="312" w:lineRule="auto"/>
      </w:pPr>
      <w:r>
        <w:rPr>
          <w:rFonts w:ascii="宋体" w:hAnsi="宋体" w:eastAsia="宋体" w:cs="宋体"/>
          <w:color w:val="000"/>
          <w:sz w:val="28"/>
          <w:szCs w:val="28"/>
        </w:rPr>
        <w:t xml:space="preserve">(二)考核办法</w:t>
      </w:r>
    </w:p>
    <w:p>
      <w:pPr>
        <w:ind w:left="0" w:right="0" w:firstLine="560"/>
        <w:spacing w:before="450" w:after="450" w:line="312" w:lineRule="auto"/>
      </w:pPr>
      <w:r>
        <w:rPr>
          <w:rFonts w:ascii="宋体" w:hAnsi="宋体" w:eastAsia="宋体" w:cs="宋体"/>
          <w:color w:val="000"/>
          <w:sz w:val="28"/>
          <w:szCs w:val="28"/>
        </w:rPr>
        <w:t xml:space="preserve">1、指导性指标考核</w:t>
      </w:r>
    </w:p>
    <w:p>
      <w:pPr>
        <w:ind w:left="0" w:right="0" w:firstLine="560"/>
        <w:spacing w:before="450" w:after="450" w:line="312" w:lineRule="auto"/>
      </w:pPr>
      <w:r>
        <w:rPr>
          <w:rFonts w:ascii="宋体" w:hAnsi="宋体" w:eastAsia="宋体" w:cs="宋体"/>
          <w:color w:val="000"/>
          <w:sz w:val="28"/>
          <w:szCs w:val="28"/>
        </w:rPr>
        <w:t xml:space="preserve">考核按售电收入、售电均价、线损、抄表户数、主管业外收入、维护等六项指标进行。</w:t>
      </w:r>
    </w:p>
    <w:p>
      <w:pPr>
        <w:ind w:left="0" w:right="0" w:firstLine="560"/>
        <w:spacing w:before="450" w:after="450" w:line="312" w:lineRule="auto"/>
      </w:pPr>
      <w:r>
        <w:rPr>
          <w:rFonts w:ascii="宋体" w:hAnsi="宋体" w:eastAsia="宋体" w:cs="宋体"/>
          <w:color w:val="000"/>
          <w:sz w:val="28"/>
          <w:szCs w:val="28"/>
        </w:rPr>
        <w:t xml:space="preserve">(1)售电收入工资：占工资总额的_____________%。按完成售电收入的_____________%为获取工资的起点，按照比例拿取售电收入工资，完成计划售电收入可拿_____________%售电收入工资，超出计划售电收入的仍按比例增加售电收入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(2)售电均价工资：占工资总额的_____________%。售电均价=售电收入÷售电量，以完成售电均价的_____________%为获取工资的起点，按照比例拿取售电均价工资，完成计划售电均价可拿_____________%售电均价工资，超出计划售电均价仍按比例增加售电均价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(3)线损工资：占工资总额的_____________%。按照完成比例拿取线损工资，完成计划线损可拿_____________%线损工资，超出计划线损仍按比例增加线损工资，最高不得超过单项工资的_____________%。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(4)抄表户数工资：占工资总额的_____________%，按照每抄表一户获取抄表户数工资。</w:t>
      </w:r>
    </w:p>
    <w:p>
      <w:pPr>
        <w:ind w:left="0" w:right="0" w:firstLine="560"/>
        <w:spacing w:before="450" w:after="450" w:line="312" w:lineRule="auto"/>
      </w:pPr>
      <w:r>
        <w:rPr>
          <w:rFonts w:ascii="宋体" w:hAnsi="宋体" w:eastAsia="宋体" w:cs="宋体"/>
          <w:color w:val="000"/>
          <w:sz w:val="28"/>
          <w:szCs w:val="28"/>
        </w:rPr>
        <w:t xml:space="preserve">(5)主营业外收入工资：占工资总额的_____________%。按完成主营业外收入比例获取相应的主营业外工资，最高不得超过单项工资的_____________%。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(6)维护工资：占工资总额的_____________%。对稽查发现的安全隐患每起扣减维护工资费用的_____________%，因维护不善造成经济损失、社会影响以及引起安全事故的扣完全部维护工资。</w:t>
      </w:r>
    </w:p>
    <w:p>
      <w:pPr>
        <w:ind w:left="0" w:right="0" w:firstLine="560"/>
        <w:spacing w:before="450" w:after="450" w:line="312" w:lineRule="auto"/>
      </w:pPr>
      <w:r>
        <w:rPr>
          <w:rFonts w:ascii="宋体" w:hAnsi="宋体" w:eastAsia="宋体" w:cs="宋体"/>
          <w:color w:val="000"/>
          <w:sz w:val="28"/>
          <w:szCs w:val="28"/>
        </w:rPr>
        <w:t xml:space="preserve">(7)连续两个月不能完成各项考核指标加权平均数的_____________%的，做待岗处理，只发_____________元基础工资，并限班学习直至重新上岗。</w:t>
      </w:r>
    </w:p>
    <w:p>
      <w:pPr>
        <w:ind w:left="0" w:right="0" w:firstLine="560"/>
        <w:spacing w:before="450" w:after="450" w:line="312" w:lineRule="auto"/>
      </w:pPr>
      <w:r>
        <w:rPr>
          <w:rFonts w:ascii="宋体" w:hAnsi="宋体" w:eastAsia="宋体" w:cs="宋体"/>
          <w:color w:val="000"/>
          <w:sz w:val="28"/>
          <w:szCs w:val="28"/>
        </w:rPr>
        <w:t xml:space="preserve">2、约束性指标考核</w:t>
      </w:r>
    </w:p>
    <w:p>
      <w:pPr>
        <w:ind w:left="0" w:right="0" w:firstLine="560"/>
        <w:spacing w:before="450" w:after="450" w:line="312" w:lineRule="auto"/>
      </w:pPr>
      <w:r>
        <w:rPr>
          <w:rFonts w:ascii="宋体" w:hAnsi="宋体" w:eastAsia="宋体" w:cs="宋体"/>
          <w:color w:val="000"/>
          <w:sz w:val="28"/>
          <w:szCs w:val="28"/>
        </w:rPr>
        <w:t xml:space="preserve">(1)服务与投诉：</w:t>
      </w:r>
    </w:p>
    <w:p>
      <w:pPr>
        <w:ind w:left="0" w:right="0" w:firstLine="560"/>
        <w:spacing w:before="450" w:after="450" w:line="312" w:lineRule="auto"/>
      </w:pPr>
      <w:r>
        <w:rPr>
          <w:rFonts w:ascii="宋体" w:hAnsi="宋体" w:eastAsia="宋体" w:cs="宋体"/>
          <w:color w:val="000"/>
          <w:sz w:val="28"/>
          <w:szCs w:val="28"/>
        </w:rPr>
        <w:t xml:space="preserve">对用户反映或发现的问题要及时处理和上报所领导，未及时处理和未上报的每次扣_____________元，造成重大经济损失的，按其相关规定追究其经济责任。</w:t>
      </w:r>
    </w:p>
    <w:p>
      <w:pPr>
        <w:ind w:left="0" w:right="0" w:firstLine="560"/>
        <w:spacing w:before="450" w:after="450" w:line="312" w:lineRule="auto"/>
      </w:pPr>
      <w:r>
        <w:rPr>
          <w:rFonts w:ascii="宋体" w:hAnsi="宋体" w:eastAsia="宋体" w:cs="宋体"/>
          <w:color w:val="000"/>
          <w:sz w:val="28"/>
          <w:szCs w:val="28"/>
        </w:rPr>
        <w:t xml:space="preserve">若投诉属乙方工作范围内的问题，投诉到供电所并经查证属实的每次扣_____________元;投诉到巴东县电力公司及上级有关部门的按其相关规定处理。</w:t>
      </w:r>
    </w:p>
    <w:p>
      <w:pPr>
        <w:ind w:left="0" w:right="0" w:firstLine="560"/>
        <w:spacing w:before="450" w:after="450" w:line="312" w:lineRule="auto"/>
      </w:pPr>
      <w:r>
        <w:rPr>
          <w:rFonts w:ascii="宋体" w:hAnsi="宋体" w:eastAsia="宋体" w:cs="宋体"/>
          <w:color w:val="000"/>
          <w:sz w:val="28"/>
          <w:szCs w:val="28"/>
        </w:rPr>
        <w:t xml:space="preserve">(2)抄表合格率：月抄表合格率_____________%。查出漏抄、估抄、多抄等现象，每户每次扣_____________元。</w:t>
      </w:r>
    </w:p>
    <w:p>
      <w:pPr>
        <w:ind w:left="0" w:right="0" w:firstLine="560"/>
        <w:spacing w:before="450" w:after="450" w:line="312" w:lineRule="auto"/>
      </w:pPr>
      <w:r>
        <w:rPr>
          <w:rFonts w:ascii="宋体" w:hAnsi="宋体" w:eastAsia="宋体" w:cs="宋体"/>
          <w:color w:val="000"/>
          <w:sz w:val="28"/>
          <w:szCs w:val="28"/>
        </w:rPr>
        <w:t xml:space="preserve">(3)增供扩销及停电工作：用户新增容量、变更用电地址、临时用电及停电工作(事故处理按规程规范执行的除外)等未经所领导批准，擅自停电及开展业扩业务的，除按规定补交损失电量电费外，每次扣_____________元。</w:t>
      </w:r>
    </w:p>
    <w:p>
      <w:pPr>
        <w:ind w:left="0" w:right="0" w:firstLine="560"/>
        <w:spacing w:before="450" w:after="450" w:line="312" w:lineRule="auto"/>
      </w:pPr>
      <w:r>
        <w:rPr>
          <w:rFonts w:ascii="宋体" w:hAnsi="宋体" w:eastAsia="宋体" w:cs="宋体"/>
          <w:color w:val="000"/>
          <w:sz w:val="28"/>
          <w:szCs w:val="28"/>
        </w:rPr>
        <w:t xml:space="preserve">(4)“三代”管理：不得请人代抄、代收、代维，一经发现每次扣_____________元，发现三次及以下者作待岗处理。版权所有</w:t>
      </w:r>
    </w:p>
    <w:p>
      <w:pPr>
        <w:ind w:left="0" w:right="0" w:firstLine="560"/>
        <w:spacing w:before="450" w:after="450" w:line="312" w:lineRule="auto"/>
      </w:pPr>
      <w:r>
        <w:rPr>
          <w:rFonts w:ascii="宋体" w:hAnsi="宋体" w:eastAsia="宋体" w:cs="宋体"/>
          <w:color w:val="000"/>
          <w:sz w:val="28"/>
          <w:szCs w:val="28"/>
        </w:rPr>
        <w:t xml:space="preserve">(5)“三乱”管理：不得乱收费、乱摊派、乱罚款，每出现一次扣_____________元/次，出现三次及以上的，作待岗处理。</w:t>
      </w:r>
    </w:p>
    <w:p>
      <w:pPr>
        <w:ind w:left="0" w:right="0" w:firstLine="560"/>
        <w:spacing w:before="450" w:after="450" w:line="312" w:lineRule="auto"/>
      </w:pPr>
      <w:r>
        <w:rPr>
          <w:rFonts w:ascii="宋体" w:hAnsi="宋体" w:eastAsia="宋体" w:cs="宋体"/>
          <w:color w:val="000"/>
          <w:sz w:val="28"/>
          <w:szCs w:val="28"/>
        </w:rPr>
        <w:t xml:space="preserve">(6)电力设施保护：加强责任区内电力设备的巡视检查工作、线下建房、被盗窃或遭破坏的电力设施未及时发现并上报的每次扣_____________元。</w:t>
      </w:r>
    </w:p>
    <w:p>
      <w:pPr>
        <w:ind w:left="0" w:right="0" w:firstLine="560"/>
        <w:spacing w:before="450" w:after="450" w:line="312" w:lineRule="auto"/>
      </w:pPr>
      <w:r>
        <w:rPr>
          <w:rFonts w:ascii="宋体" w:hAnsi="宋体" w:eastAsia="宋体" w:cs="宋体"/>
          <w:color w:val="000"/>
          <w:sz w:val="28"/>
          <w:szCs w:val="28"/>
        </w:rPr>
        <w:t xml:space="preserve">(7)非表计抄见电量所收款项不得折算为电量收入，可抵台区总收入，由甲方掌握考核，一经查出从月兑现工资中全额扣除，扣完为止。</w:t>
      </w:r>
    </w:p>
    <w:p>
      <w:pPr>
        <w:ind w:left="0" w:right="0" w:firstLine="560"/>
        <w:spacing w:before="450" w:after="450" w:line="312" w:lineRule="auto"/>
      </w:pPr>
      <w:r>
        <w:rPr>
          <w:rFonts w:ascii="宋体" w:hAnsi="宋体" w:eastAsia="宋体" w:cs="宋体"/>
          <w:color w:val="000"/>
          <w:sz w:val="28"/>
          <w:szCs w:val="28"/>
        </w:rPr>
        <w:t xml:space="preserve">(8)安全生产：按《安全责任书》等内容标准进行考核。</w:t>
      </w:r>
    </w:p>
    <w:p>
      <w:pPr>
        <w:ind w:left="0" w:right="0" w:firstLine="560"/>
        <w:spacing w:before="450" w:after="450" w:line="312" w:lineRule="auto"/>
      </w:pPr>
      <w:r>
        <w:rPr>
          <w:rFonts w:ascii="宋体" w:hAnsi="宋体" w:eastAsia="宋体" w:cs="宋体"/>
          <w:color w:val="000"/>
          <w:sz w:val="28"/>
          <w:szCs w:val="28"/>
        </w:rPr>
        <w:t xml:space="preserve">四、工资兑现：</w:t>
      </w:r>
    </w:p>
    <w:p>
      <w:pPr>
        <w:ind w:left="0" w:right="0" w:firstLine="560"/>
        <w:spacing w:before="450" w:after="450" w:line="312" w:lineRule="auto"/>
      </w:pPr>
      <w:r>
        <w:rPr>
          <w:rFonts w:ascii="宋体" w:hAnsi="宋体" w:eastAsia="宋体" w:cs="宋体"/>
          <w:color w:val="000"/>
          <w:sz w:val="28"/>
          <w:szCs w:val="28"/>
        </w:rPr>
        <w:t xml:space="preserve">月兑现工资=基础工资+月绩效工资</w:t>
      </w:r>
    </w:p>
    <w:p>
      <w:pPr>
        <w:ind w:left="0" w:right="0" w:firstLine="560"/>
        <w:spacing w:before="450" w:after="450" w:line="312" w:lineRule="auto"/>
      </w:pPr>
      <w:r>
        <w:rPr>
          <w:rFonts w:ascii="宋体" w:hAnsi="宋体" w:eastAsia="宋体" w:cs="宋体"/>
          <w:color w:val="000"/>
          <w:sz w:val="28"/>
          <w:szCs w:val="28"/>
        </w:rPr>
        <w:t xml:space="preserve">(1)基础工资为_____________元/月。</w:t>
      </w:r>
    </w:p>
    <w:p>
      <w:pPr>
        <w:ind w:left="0" w:right="0" w:firstLine="560"/>
        <w:spacing w:before="450" w:after="450" w:line="312" w:lineRule="auto"/>
      </w:pPr>
      <w:r>
        <w:rPr>
          <w:rFonts w:ascii="宋体" w:hAnsi="宋体" w:eastAsia="宋体" w:cs="宋体"/>
          <w:color w:val="000"/>
          <w:sz w:val="28"/>
          <w:szCs w:val="28"/>
        </w:rPr>
        <w:t xml:space="preserve">(2)月绩效工资=售电收入工资+售电均价工资+线损工资+抄表户数工资+主营业外收入工资+维护工资。 版权所有</w:t>
      </w:r>
    </w:p>
    <w:p>
      <w:pPr>
        <w:ind w:left="0" w:right="0" w:firstLine="560"/>
        <w:spacing w:before="450" w:after="450" w:line="312" w:lineRule="auto"/>
      </w:pPr>
      <w:r>
        <w:rPr>
          <w:rFonts w:ascii="宋体" w:hAnsi="宋体" w:eastAsia="宋体" w:cs="宋体"/>
          <w:color w:val="000"/>
          <w:sz w:val="28"/>
          <w:szCs w:val="28"/>
        </w:rPr>
        <w:t xml:space="preserve">(3)月实际发放工资=基础工资+月绩效工资×80%，其余的年终兑现。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1、本协议未尽事宜按有关法律、法规及甲方、巴东县电力公司规定执行。</w:t>
      </w:r>
    </w:p>
    <w:p>
      <w:pPr>
        <w:ind w:left="0" w:right="0" w:firstLine="560"/>
        <w:spacing w:before="450" w:after="450" w:line="312" w:lineRule="auto"/>
      </w:pPr>
      <w:r>
        <w:rPr>
          <w:rFonts w:ascii="宋体" w:hAnsi="宋体" w:eastAsia="宋体" w:cs="宋体"/>
          <w:color w:val="000"/>
          <w:sz w:val="28"/>
          <w:szCs w:val="28"/>
        </w:rPr>
        <w:t xml:space="preserve">2、 甲乙双方协商一致，可以调整、变更协议。</w:t>
      </w:r>
    </w:p>
    <w:p>
      <w:pPr>
        <w:ind w:left="0" w:right="0" w:firstLine="560"/>
        <w:spacing w:before="450" w:after="450" w:line="312" w:lineRule="auto"/>
      </w:pPr>
      <w:r>
        <w:rPr>
          <w:rFonts w:ascii="宋体" w:hAnsi="宋体" w:eastAsia="宋体" w:cs="宋体"/>
          <w:color w:val="000"/>
          <w:sz w:val="28"/>
          <w:szCs w:val="28"/>
        </w:rPr>
        <w:t xml:space="preserve">3、协议有效期限：自_____________年_____________月_____________日至_____________年_____________月_____________日止。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4、本协议一式三份，甲方二份，乙方一份，经双方签订之日起生效。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经营管理合同七</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第7条保险</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经营管理合同八</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w:t>
      </w:r>
    </w:p>
    <w:p>
      <w:pPr>
        <w:ind w:left="0" w:right="0" w:firstLine="560"/>
        <w:spacing w:before="450" w:after="450" w:line="312" w:lineRule="auto"/>
      </w:pPr>
      <w:r>
        <w:rPr>
          <w:rFonts w:ascii="宋体" w:hAnsi="宋体" w:eastAsia="宋体" w:cs="宋体"/>
          <w:color w:val="000"/>
          <w:sz w:val="28"/>
          <w:szCs w:val="28"/>
        </w:rPr>
        <w:t xml:space="preserve">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经营管理合同九</w:t>
      </w:r>
    </w:p>
    <w:p>
      <w:pPr>
        <w:ind w:left="0" w:right="0" w:firstLine="560"/>
        <w:spacing w:before="450" w:after="450" w:line="312" w:lineRule="auto"/>
      </w:pPr>
      <w:r>
        <w:rPr>
          <w:rFonts w:ascii="宋体" w:hAnsi="宋体" w:eastAsia="宋体" w:cs="宋体"/>
          <w:color w:val="000"/>
          <w:sz w:val="28"/>
          <w:szCs w:val="28"/>
        </w:rPr>
        <w:t xml:space="preserve">甲方： 陈鸿展 身份证号码： (以下简称为甲方)</w:t>
      </w:r>
    </w:p>
    <w:p>
      <w:pPr>
        <w:ind w:left="0" w:right="0" w:firstLine="560"/>
        <w:spacing w:before="450" w:after="450" w:line="312" w:lineRule="auto"/>
      </w:pPr>
      <w:r>
        <w:rPr>
          <w:rFonts w:ascii="宋体" w:hAnsi="宋体" w:eastAsia="宋体" w:cs="宋体"/>
          <w:color w:val="000"/>
          <w:sz w:val="28"/>
          <w:szCs w:val="28"/>
        </w:rPr>
        <w:t xml:space="preserve">乙方：万正庆 身份证号码： (以下简称为乙方)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 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店铺经营管理合同 经营管理合同篇十一</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2026-04-29T01:51:44+08:00</dcterms:created>
  <dcterms:modified xsi:type="dcterms:W3CDTF">2026-04-29T01:51:44+08:00</dcterms:modified>
</cp:coreProperties>
</file>

<file path=docProps/custom.xml><?xml version="1.0" encoding="utf-8"?>
<Properties xmlns="http://schemas.openxmlformats.org/officeDocument/2006/custom-properties" xmlns:vt="http://schemas.openxmlformats.org/officeDocument/2006/docPropsVTypes"/>
</file>