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特许连锁经营协议书范文</w:t>
      </w:r>
      <w:bookmarkEnd w:id="1"/>
    </w:p>
    <w:p>
      <w:pPr>
        <w:jc w:val="center"/>
        <w:spacing w:before="0" w:after="450"/>
      </w:pPr>
      <w:r>
        <w:rPr>
          <w:rFonts w:ascii="Arial" w:hAnsi="Arial" w:eastAsia="Arial" w:cs="Arial"/>
          <w:color w:val="999999"/>
          <w:sz w:val="20"/>
          <w:szCs w:val="20"/>
        </w:rPr>
        <w:t xml:space="preserve">来源：网络  作者：逝水流年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加盟山庄特许连锁经营协议书特许者（总部）： （简称甲方）受许者（连锁店）： （简称乙方）在签定加盟山庄特许连锁经营协议书之前，乙方已经熟悉加盟山庄特许连锁经营方案的所有内容，并且确认无误，接受加盟山庄特许连锁经营方案中的所有条款...</w:t>
      </w:r>
    </w:p>
    <w:p>
      <w:pPr>
        <w:ind w:left="0" w:right="0" w:firstLine="560"/>
        <w:spacing w:before="450" w:after="450" w:line="312" w:lineRule="auto"/>
      </w:pPr>
      <w:r>
        <w:rPr>
          <w:rFonts w:ascii="宋体" w:hAnsi="宋体" w:eastAsia="宋体" w:cs="宋体"/>
          <w:color w:val="000"/>
          <w:sz w:val="28"/>
          <w:szCs w:val="28"/>
        </w:rPr>
        <w:t xml:space="preserve">加盟山庄特许连锁经营协议书</w:t>
      </w:r>
    </w:p>
    <w:p>
      <w:pPr>
        <w:ind w:left="0" w:right="0" w:firstLine="560"/>
        <w:spacing w:before="450" w:after="450" w:line="312" w:lineRule="auto"/>
      </w:pPr>
      <w:r>
        <w:rPr>
          <w:rFonts w:ascii="宋体" w:hAnsi="宋体" w:eastAsia="宋体" w:cs="宋体"/>
          <w:color w:val="000"/>
          <w:sz w:val="28"/>
          <w:szCs w:val="28"/>
        </w:rPr>
        <w:t xml:space="preserve">特许者（总部）： （简称甲方）</w:t>
      </w:r>
    </w:p>
    <w:p>
      <w:pPr>
        <w:ind w:left="0" w:right="0" w:firstLine="560"/>
        <w:spacing w:before="450" w:after="450" w:line="312" w:lineRule="auto"/>
      </w:pPr>
      <w:r>
        <w:rPr>
          <w:rFonts w:ascii="宋体" w:hAnsi="宋体" w:eastAsia="宋体" w:cs="宋体"/>
          <w:color w:val="000"/>
          <w:sz w:val="28"/>
          <w:szCs w:val="28"/>
        </w:rPr>
        <w:t xml:space="preserve">受许者（连锁店）： （简称乙方）</w:t>
      </w:r>
    </w:p>
    <w:p>
      <w:pPr>
        <w:ind w:left="0" w:right="0" w:firstLine="560"/>
        <w:spacing w:before="450" w:after="450" w:line="312" w:lineRule="auto"/>
      </w:pPr>
      <w:r>
        <w:rPr>
          <w:rFonts w:ascii="宋体" w:hAnsi="宋体" w:eastAsia="宋体" w:cs="宋体"/>
          <w:color w:val="000"/>
          <w:sz w:val="28"/>
          <w:szCs w:val="28"/>
        </w:rPr>
        <w:t xml:space="preserve">在签定加盟山庄特许连锁经营协议书之前，乙方已经熟悉加盟山庄特许连锁经营方案的所有内容，并且确认无误，接受加盟山庄特许连锁经营方案中的所有条款。甲乙双方认真履行加盟山庄特许连锁经营协议书中的所有事宜。</w:t>
      </w:r>
    </w:p>
    <w:p>
      <w:pPr>
        <w:ind w:left="0" w:right="0" w:firstLine="560"/>
        <w:spacing w:before="450" w:after="450" w:line="312" w:lineRule="auto"/>
      </w:pPr>
      <w:r>
        <w:rPr>
          <w:rFonts w:ascii="宋体" w:hAnsi="宋体" w:eastAsia="宋体" w:cs="宋体"/>
          <w:color w:val="000"/>
          <w:sz w:val="28"/>
          <w:szCs w:val="28"/>
        </w:rPr>
        <w:t xml:space="preserve">一、 加盟方式：乙方买断 区域内的 年经营管理权限。乙方现已成为甲方第 号山庄特许连锁经营商。</w:t>
      </w:r>
    </w:p>
    <w:p>
      <w:pPr>
        <w:ind w:left="0" w:right="0" w:firstLine="560"/>
        <w:spacing w:before="450" w:after="450" w:line="312" w:lineRule="auto"/>
      </w:pPr>
      <w:r>
        <w:rPr>
          <w:rFonts w:ascii="宋体" w:hAnsi="宋体" w:eastAsia="宋体" w:cs="宋体"/>
          <w:color w:val="000"/>
          <w:sz w:val="28"/>
          <w:szCs w:val="28"/>
        </w:rPr>
        <w:t xml:space="preserve">二、 经营方式：乙方独立自主经营，独立核算，自负盈亏。</w:t>
      </w:r>
    </w:p>
    <w:p>
      <w:pPr>
        <w:ind w:left="0" w:right="0" w:firstLine="560"/>
        <w:spacing w:before="450" w:after="450" w:line="312" w:lineRule="auto"/>
      </w:pPr>
      <w:r>
        <w:rPr>
          <w:rFonts w:ascii="宋体" w:hAnsi="宋体" w:eastAsia="宋体" w:cs="宋体"/>
          <w:color w:val="000"/>
          <w:sz w:val="28"/>
          <w:szCs w:val="28"/>
        </w:rPr>
        <w:t xml:space="preserve">三、 特许连锁经营店的种类：</w:t>
      </w:r>
    </w:p>
    <w:p>
      <w:pPr>
        <w:ind w:left="0" w:right="0" w:firstLine="560"/>
        <w:spacing w:before="450" w:after="450" w:line="312" w:lineRule="auto"/>
      </w:pPr>
      <w:r>
        <w:rPr>
          <w:rFonts w:ascii="宋体" w:hAnsi="宋体" w:eastAsia="宋体" w:cs="宋体"/>
          <w:color w:val="000"/>
          <w:sz w:val="28"/>
          <w:szCs w:val="28"/>
        </w:rPr>
        <w:t xml:space="preserve">四、 山庄特许连锁经营的有效期限为：自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五、 蛙林山庄特许连锁经营的加盟费用为：加盟费： 万元； 保证金 万元。六、 特许者（总部）的权利和义务：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1、加盟店认可总部是蛙林山庄连锁经营模式合法所有者，认可总部拥有蛙林山庄品牌及以下知识产权：</w:t>
      </w:r>
    </w:p>
    <w:p>
      <w:pPr>
        <w:ind w:left="0" w:right="0" w:firstLine="560"/>
        <w:spacing w:before="450" w:after="450" w:line="312" w:lineRule="auto"/>
      </w:pPr>
      <w:r>
        <w:rPr>
          <w:rFonts w:ascii="宋体" w:hAnsi="宋体" w:eastAsia="宋体" w:cs="宋体"/>
          <w:color w:val="000"/>
          <w:sz w:val="28"/>
          <w:szCs w:val="28"/>
        </w:rPr>
        <w:t xml:space="preserve">1） 包括但不仅仅限于山庄连锁店商号、山庄商标、专利、外观设计、中国林蛙资源、产品信息、厂商信息等所有与山庄相关的专有资源和技术等。</w:t>
      </w:r>
    </w:p>
    <w:p>
      <w:pPr>
        <w:ind w:left="0" w:right="0" w:firstLine="560"/>
        <w:spacing w:before="450" w:after="450" w:line="312" w:lineRule="auto"/>
      </w:pPr>
      <w:r>
        <w:rPr>
          <w:rFonts w:ascii="宋体" w:hAnsi="宋体" w:eastAsia="宋体" w:cs="宋体"/>
          <w:color w:val="000"/>
          <w:sz w:val="28"/>
          <w:szCs w:val="28"/>
        </w:rPr>
        <w:t xml:space="preserve">2） 总部拥有山庄店面设计及大堂设计方案的知识产权。</w:t>
      </w:r>
    </w:p>
    <w:p>
      <w:pPr>
        <w:ind w:left="0" w:right="0" w:firstLine="560"/>
        <w:spacing w:before="450" w:after="450" w:line="312" w:lineRule="auto"/>
      </w:pPr>
      <w:r>
        <w:rPr>
          <w:rFonts w:ascii="宋体" w:hAnsi="宋体" w:eastAsia="宋体" w:cs="宋体"/>
          <w:color w:val="000"/>
          <w:sz w:val="28"/>
          <w:szCs w:val="28"/>
        </w:rPr>
        <w:t xml:space="preserve">3）中国林蛙系列深加工产品和中国林蛙菜系的知识产权。</w:t>
      </w:r>
    </w:p>
    <w:p>
      <w:pPr>
        <w:ind w:left="0" w:right="0" w:firstLine="560"/>
        <w:spacing w:before="450" w:after="450" w:line="312" w:lineRule="auto"/>
      </w:pPr>
      <w:r>
        <w:rPr>
          <w:rFonts w:ascii="宋体" w:hAnsi="宋体" w:eastAsia="宋体" w:cs="宋体"/>
          <w:color w:val="000"/>
          <w:sz w:val="28"/>
          <w:szCs w:val="28"/>
        </w:rPr>
        <w:t xml:space="preserve">2、 总部有权根据市场情况对乙方从总部所订购的中国林蛙及中国林蛙系列产品的货物量进行适当地调配，总部保留限量供应乙方所需中国林蛙及中国林蛙系列产品的权利。</w:t>
      </w:r>
    </w:p>
    <w:p>
      <w:pPr>
        <w:ind w:left="0" w:right="0" w:firstLine="560"/>
        <w:spacing w:before="450" w:after="450" w:line="312" w:lineRule="auto"/>
      </w:pPr>
      <w:r>
        <w:rPr>
          <w:rFonts w:ascii="宋体" w:hAnsi="宋体" w:eastAsia="宋体" w:cs="宋体"/>
          <w:color w:val="000"/>
          <w:sz w:val="28"/>
          <w:szCs w:val="28"/>
        </w:rPr>
        <w:t xml:space="preserve">3、 总部有权对乙方的营业状况、财务报表、货品销售、库存等情况进行检查、核对。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 在合同履行期间，如因加盟店违约造成总部经济损失和企业形象的损坏，总部有权视情况在合同保证金中扣除一定金额作为处罚，并有权要求加盟店赔偿经济损失。</w:t>
      </w:r>
    </w:p>
    <w:p>
      <w:pPr>
        <w:ind w:left="0" w:right="0" w:firstLine="560"/>
        <w:spacing w:before="450" w:after="450" w:line="312" w:lineRule="auto"/>
      </w:pPr>
      <w:r>
        <w:rPr>
          <w:rFonts w:ascii="宋体" w:hAnsi="宋体" w:eastAsia="宋体" w:cs="宋体"/>
          <w:color w:val="000"/>
          <w:sz w:val="28"/>
          <w:szCs w:val="28"/>
        </w:rPr>
        <w:t xml:space="preserve">5、对于严重影响蛙林山庄特许经营连锁店形象，多次违反章程而不听劝阻的，以及连续两个月以上从别的渠道订购与总部相似的同类产品的特许加盟商，总部有权单方面终止协议，取消加盟商的连锁经营资格。</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 负责蛙林山庄所需的中国林蛙鲜品和中国林蛙速冻品的生产，负责蛙林山庄所需的中国林蛙鲜品和中国林蛙速冻品的限量供应工作，负责中国林蛙系列深加工产品的研制和开发。</w:t>
      </w:r>
    </w:p>
    <w:p>
      <w:pPr>
        <w:ind w:left="0" w:right="0" w:firstLine="560"/>
        <w:spacing w:before="450" w:after="450" w:line="312" w:lineRule="auto"/>
      </w:pPr>
      <w:r>
        <w:rPr>
          <w:rFonts w:ascii="宋体" w:hAnsi="宋体" w:eastAsia="宋体" w:cs="宋体"/>
          <w:color w:val="000"/>
          <w:sz w:val="28"/>
          <w:szCs w:val="28"/>
        </w:rPr>
        <w:t xml:space="preserve">2、 总部负责及时向连锁店供应所需的货物，运费由乙方承担。</w:t>
      </w:r>
    </w:p>
    <w:p>
      <w:pPr>
        <w:ind w:left="0" w:right="0" w:firstLine="560"/>
        <w:spacing w:before="450" w:after="450" w:line="312" w:lineRule="auto"/>
      </w:pPr>
      <w:r>
        <w:rPr>
          <w:rFonts w:ascii="宋体" w:hAnsi="宋体" w:eastAsia="宋体" w:cs="宋体"/>
          <w:color w:val="000"/>
          <w:sz w:val="28"/>
          <w:szCs w:val="28"/>
        </w:rPr>
        <w:t xml:space="preserve">3、 总部向连锁店提供统一的铺面设计方案，并在连锁店开业前统一安排连锁店所需的餐具和服装等用品，连锁店根据具体使用数量有偿支付购买费用。</w:t>
      </w:r>
    </w:p>
    <w:p>
      <w:pPr>
        <w:ind w:left="0" w:right="0" w:firstLine="560"/>
        <w:spacing w:before="450" w:after="450" w:line="312" w:lineRule="auto"/>
      </w:pPr>
      <w:r>
        <w:rPr>
          <w:rFonts w:ascii="宋体" w:hAnsi="宋体" w:eastAsia="宋体" w:cs="宋体"/>
          <w:color w:val="000"/>
          <w:sz w:val="28"/>
          <w:szCs w:val="28"/>
        </w:rPr>
        <w:t xml:space="preserve">4、 总部负责在一定的范围内维护连锁店在当地的经营权，在授权区域内不得再授予他人同样的权利。</w:t>
      </w:r>
    </w:p>
    <w:p>
      <w:pPr>
        <w:ind w:left="0" w:right="0" w:firstLine="560"/>
        <w:spacing w:before="450" w:after="450" w:line="312" w:lineRule="auto"/>
      </w:pPr>
      <w:r>
        <w:rPr>
          <w:rFonts w:ascii="宋体" w:hAnsi="宋体" w:eastAsia="宋体" w:cs="宋体"/>
          <w:color w:val="000"/>
          <w:sz w:val="28"/>
          <w:szCs w:val="28"/>
        </w:rPr>
        <w:t xml:space="preserve">5、 总部负责蛙林山庄整体形象的维护工作。</w:t>
      </w:r>
    </w:p>
    <w:p>
      <w:pPr>
        <w:ind w:left="0" w:right="0" w:firstLine="560"/>
        <w:spacing w:before="450" w:after="450" w:line="312" w:lineRule="auto"/>
      </w:pPr>
      <w:r>
        <w:rPr>
          <w:rFonts w:ascii="宋体" w:hAnsi="宋体" w:eastAsia="宋体" w:cs="宋体"/>
          <w:color w:val="000"/>
          <w:sz w:val="28"/>
          <w:szCs w:val="28"/>
        </w:rPr>
        <w:t xml:space="preserve">6、 总部负责为每一位特许连锁经营商在中国林蛙信息网网站上制作特许连锁经营商形象宣传的网页，并免费为每一位特许连锁经营商提供便于业务联系的电子邮件一个。</w:t>
      </w:r>
    </w:p>
    <w:p>
      <w:pPr>
        <w:ind w:left="0" w:right="0" w:firstLine="560"/>
        <w:spacing w:before="450" w:after="450" w:line="312" w:lineRule="auto"/>
      </w:pPr>
      <w:r>
        <w:rPr>
          <w:rFonts w:ascii="宋体" w:hAnsi="宋体" w:eastAsia="宋体" w:cs="宋体"/>
          <w:color w:val="000"/>
          <w:sz w:val="28"/>
          <w:szCs w:val="28"/>
        </w:rPr>
        <w:t xml:space="preserve">七、受许者（连锁店）的权利和义务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1、有权依据加盟方案向总部订购许可其经营的产品，并在合同约定之区域范围内开展经营业务。</w:t>
      </w:r>
    </w:p>
    <w:p>
      <w:pPr>
        <w:ind w:left="0" w:right="0" w:firstLine="560"/>
        <w:spacing w:before="450" w:after="450" w:line="312" w:lineRule="auto"/>
      </w:pPr>
      <w:r>
        <w:rPr>
          <w:rFonts w:ascii="宋体" w:hAnsi="宋体" w:eastAsia="宋体" w:cs="宋体"/>
          <w:color w:val="000"/>
          <w:sz w:val="28"/>
          <w:szCs w:val="28"/>
        </w:rPr>
        <w:t xml:space="preserve">2、有权拥有连锁店对外经营过程中产生的一切权益。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3、有权自主招聘人员，业务管理及对外销售、促销等活动具有充分的自主权（不能做侵害甲方权益的事情）。</w:t>
      </w:r>
    </w:p>
    <w:p>
      <w:pPr>
        <w:ind w:left="0" w:right="0" w:firstLine="560"/>
        <w:spacing w:before="450" w:after="450" w:line="312" w:lineRule="auto"/>
      </w:pPr>
      <w:r>
        <w:rPr>
          <w:rFonts w:ascii="宋体" w:hAnsi="宋体" w:eastAsia="宋体" w:cs="宋体"/>
          <w:color w:val="000"/>
          <w:sz w:val="28"/>
          <w:szCs w:val="28"/>
        </w:rPr>
        <w:t xml:space="preserve">4、有权对总部的员工不负责任造成连锁店严重缺货，影响连锁店销售之行为进行投诉，并有权要求及时给予圆满答复。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5、有权到总部的中国林蛙信息网网站上了解、查询产品信息及对外发布信息。</w:t>
      </w:r>
    </w:p>
    <w:p>
      <w:pPr>
        <w:ind w:left="0" w:right="0" w:firstLine="560"/>
        <w:spacing w:before="450" w:after="450" w:line="312" w:lineRule="auto"/>
      </w:pPr>
      <w:r>
        <w:rPr>
          <w:rFonts w:ascii="宋体" w:hAnsi="宋体" w:eastAsia="宋体" w:cs="宋体"/>
          <w:color w:val="000"/>
          <w:sz w:val="28"/>
          <w:szCs w:val="28"/>
        </w:rPr>
        <w:t xml:space="preserve">6、有权参加总部举办的全国性或区域性培训活动。</w:t>
      </w:r>
    </w:p>
    <w:p>
      <w:pPr>
        <w:ind w:left="0" w:right="0" w:firstLine="560"/>
        <w:spacing w:before="450" w:after="450" w:line="312" w:lineRule="auto"/>
      </w:pPr>
      <w:r>
        <w:rPr>
          <w:rFonts w:ascii="宋体" w:hAnsi="宋体" w:eastAsia="宋体" w:cs="宋体"/>
          <w:color w:val="000"/>
          <w:sz w:val="28"/>
          <w:szCs w:val="28"/>
        </w:rPr>
        <w:t xml:space="preserve">7、连锁店有权在特许经营协议授权范围内合理使用总部所拥有的以上知识产权。</w:t>
      </w:r>
    </w:p>
    <w:p>
      <w:pPr>
        <w:ind w:left="0" w:right="0" w:firstLine="560"/>
        <w:spacing w:before="450" w:after="450" w:line="312" w:lineRule="auto"/>
      </w:pPr>
      <w:r>
        <w:rPr>
          <w:rFonts w:ascii="宋体" w:hAnsi="宋体" w:eastAsia="宋体" w:cs="宋体"/>
          <w:color w:val="000"/>
          <w:sz w:val="28"/>
          <w:szCs w:val="28"/>
        </w:rPr>
        <w:t xml:space="preserve">8、连锁店有权经营总部不能提供的其他业务。</w:t>
      </w:r>
    </w:p>
    <w:p>
      <w:pPr>
        <w:ind w:left="0" w:right="0" w:firstLine="560"/>
        <w:spacing w:before="450" w:after="450" w:line="312" w:lineRule="auto"/>
      </w:pPr>
      <w:r>
        <w:rPr>
          <w:rFonts w:ascii="宋体" w:hAnsi="宋体" w:eastAsia="宋体" w:cs="宋体"/>
          <w:color w:val="000"/>
          <w:sz w:val="28"/>
          <w:szCs w:val="28"/>
        </w:rPr>
        <w:t xml:space="preserve">9、享有向总部进谏的自由权。</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 连锁店在经营期间内应遵守先支付货款给甲方，甲方则款到发货的定购原则，连锁店承担所购货品的运输费用。</w:t>
      </w:r>
    </w:p>
    <w:p>
      <w:pPr>
        <w:ind w:left="0" w:right="0" w:firstLine="560"/>
        <w:spacing w:before="450" w:after="450" w:line="312" w:lineRule="auto"/>
      </w:pPr>
      <w:r>
        <w:rPr>
          <w:rFonts w:ascii="宋体" w:hAnsi="宋体" w:eastAsia="宋体" w:cs="宋体"/>
          <w:color w:val="000"/>
          <w:sz w:val="28"/>
          <w:szCs w:val="28"/>
        </w:rPr>
        <w:t xml:space="preserve">2、 连锁店需配置全国直拨电话和传真机、电脑等通讯工具，以方便双方业务联络。</w:t>
      </w:r>
    </w:p>
    <w:p>
      <w:pPr>
        <w:ind w:left="0" w:right="0" w:firstLine="560"/>
        <w:spacing w:before="450" w:after="450" w:line="312" w:lineRule="auto"/>
      </w:pPr>
      <w:r>
        <w:rPr>
          <w:rFonts w:ascii="宋体" w:hAnsi="宋体" w:eastAsia="宋体" w:cs="宋体"/>
          <w:color w:val="000"/>
          <w:sz w:val="28"/>
          <w:szCs w:val="28"/>
        </w:rPr>
        <w:t xml:space="preserve">3、 连锁店需每月（每月20日）向总部提交业务报表，包括销售、库存数据，以传真或电子邮件形式发送给总部。</w:t>
      </w:r>
    </w:p>
    <w:p>
      <w:pPr>
        <w:ind w:left="0" w:right="0" w:firstLine="560"/>
        <w:spacing w:before="450" w:after="450" w:line="312" w:lineRule="auto"/>
      </w:pPr>
      <w:r>
        <w:rPr>
          <w:rFonts w:ascii="宋体" w:hAnsi="宋体" w:eastAsia="宋体" w:cs="宋体"/>
          <w:color w:val="000"/>
          <w:sz w:val="28"/>
          <w:szCs w:val="28"/>
        </w:rPr>
        <w:t xml:space="preserve">4、 连锁店按总部的统一形象要求装修店面，并负责装修费用，按设计要求购买甲方统一订制的餐具、标志、灯箱架等辅助材料。</w:t>
      </w:r>
    </w:p>
    <w:p>
      <w:pPr>
        <w:ind w:left="0" w:right="0" w:firstLine="560"/>
        <w:spacing w:before="450" w:after="450" w:line="312" w:lineRule="auto"/>
      </w:pPr>
      <w:r>
        <w:rPr>
          <w:rFonts w:ascii="宋体" w:hAnsi="宋体" w:eastAsia="宋体" w:cs="宋体"/>
          <w:color w:val="000"/>
          <w:sz w:val="28"/>
          <w:szCs w:val="28"/>
        </w:rPr>
        <w:t xml:space="preserve">5、 连锁店应自行办理当地与经营相关的各种工商与税务手续，确保连锁店的工商、税务等有关部门证照的合法性与完整性，应实行独立经营、独立核算，遵守国家有关法规，依法纳税，连锁店的一切债权、债务及纠纷均与总部无关。</w:t>
      </w:r>
    </w:p>
    <w:p>
      <w:pPr>
        <w:ind w:left="0" w:right="0" w:firstLine="560"/>
        <w:spacing w:before="450" w:after="450" w:line="312" w:lineRule="auto"/>
      </w:pPr>
      <w:r>
        <w:rPr>
          <w:rFonts w:ascii="宋体" w:hAnsi="宋体" w:eastAsia="宋体" w:cs="宋体"/>
          <w:color w:val="000"/>
          <w:sz w:val="28"/>
          <w:szCs w:val="28"/>
        </w:rPr>
        <w:t xml:space="preserve">6、 连锁店不能从其它渠道购进总部所能够提供的同类产品。</w:t>
      </w:r>
    </w:p>
    <w:p>
      <w:pPr>
        <w:ind w:left="0" w:right="0" w:firstLine="560"/>
        <w:spacing w:before="450" w:after="450" w:line="312" w:lineRule="auto"/>
      </w:pPr>
      <w:r>
        <w:rPr>
          <w:rFonts w:ascii="宋体" w:hAnsi="宋体" w:eastAsia="宋体" w:cs="宋体"/>
          <w:color w:val="000"/>
          <w:sz w:val="28"/>
          <w:szCs w:val="28"/>
        </w:rPr>
        <w:t xml:space="preserve">7、 连锁店在收到总部提供的产品后，必须于收货当天进行数量验收，并负责验收产品质量，由于质量问题导致的供应原料不能使用，必须于验收后的2天内及时通知总部，逾期视为无效。</w:t>
      </w:r>
    </w:p>
    <w:p>
      <w:pPr>
        <w:ind w:left="0" w:right="0" w:firstLine="560"/>
        <w:spacing w:before="450" w:after="450" w:line="312" w:lineRule="auto"/>
      </w:pPr>
      <w:r>
        <w:rPr>
          <w:rFonts w:ascii="宋体" w:hAnsi="宋体" w:eastAsia="宋体" w:cs="宋体"/>
          <w:color w:val="000"/>
          <w:sz w:val="28"/>
          <w:szCs w:val="28"/>
        </w:rPr>
        <w:t xml:space="preserve">8、 积极参予总部安排的统一促销活动及其他活动。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9、 在知悉任何第三方可能侵犯总部所拥有的权益或有关产品及经营所发生或可能发生的任何争议、诉讼、仲裁等，均有义务立即以书面形式通知总部。</w:t>
      </w:r>
    </w:p>
    <w:p>
      <w:pPr>
        <w:ind w:left="0" w:right="0" w:firstLine="560"/>
        <w:spacing w:before="450" w:after="450" w:line="312" w:lineRule="auto"/>
      </w:pPr>
      <w:r>
        <w:rPr>
          <w:rFonts w:ascii="宋体" w:hAnsi="宋体" w:eastAsia="宋体" w:cs="宋体"/>
          <w:color w:val="000"/>
          <w:sz w:val="28"/>
          <w:szCs w:val="28"/>
        </w:rPr>
        <w:t xml:space="preserve">八、连锁店的行为准则：</w:t>
      </w:r>
    </w:p>
    <w:p>
      <w:pPr>
        <w:ind w:left="0" w:right="0" w:firstLine="560"/>
        <w:spacing w:before="450" w:after="450" w:line="312" w:lineRule="auto"/>
      </w:pPr>
      <w:r>
        <w:rPr>
          <w:rFonts w:ascii="宋体" w:hAnsi="宋体" w:eastAsia="宋体" w:cs="宋体"/>
          <w:color w:val="000"/>
          <w:sz w:val="28"/>
          <w:szCs w:val="28"/>
        </w:rPr>
        <w:t xml:space="preserve">1、 遵循\"服务第一，客户至上；诚信为本，永续经营\"的经营理念 。</w:t>
      </w:r>
    </w:p>
    <w:p>
      <w:pPr>
        <w:ind w:left="0" w:right="0" w:firstLine="560"/>
        <w:spacing w:before="450" w:after="450" w:line="312" w:lineRule="auto"/>
      </w:pPr>
      <w:r>
        <w:rPr>
          <w:rFonts w:ascii="宋体" w:hAnsi="宋体" w:eastAsia="宋体" w:cs="宋体"/>
          <w:color w:val="000"/>
          <w:sz w:val="28"/>
          <w:szCs w:val="28"/>
        </w:rPr>
        <w:t xml:space="preserve">2、 维护企业良好形象，做到不以次充好、以假乱真，保护消费者合法权益。</w:t>
      </w:r>
    </w:p>
    <w:p>
      <w:pPr>
        <w:ind w:left="0" w:right="0" w:firstLine="560"/>
        <w:spacing w:before="450" w:after="450" w:line="312" w:lineRule="auto"/>
      </w:pPr>
      <w:r>
        <w:rPr>
          <w:rFonts w:ascii="宋体" w:hAnsi="宋体" w:eastAsia="宋体" w:cs="宋体"/>
          <w:color w:val="000"/>
          <w:sz w:val="28"/>
          <w:szCs w:val="28"/>
        </w:rPr>
        <w:t xml:space="preserve">3、 有责任和义务严守\"山庄特许连锁经营\"的商业机密。</w:t>
      </w:r>
    </w:p>
    <w:p>
      <w:pPr>
        <w:ind w:left="0" w:right="0" w:firstLine="560"/>
        <w:spacing w:before="450" w:after="450" w:line="312" w:lineRule="auto"/>
      </w:pPr>
      <w:r>
        <w:rPr>
          <w:rFonts w:ascii="宋体" w:hAnsi="宋体" w:eastAsia="宋体" w:cs="宋体"/>
          <w:color w:val="000"/>
          <w:sz w:val="28"/>
          <w:szCs w:val="28"/>
        </w:rPr>
        <w:t xml:space="preserve">4、 连锁店自主经营，独立核算、自负盈亏。</w:t>
      </w:r>
    </w:p>
    <w:p>
      <w:pPr>
        <w:ind w:left="0" w:right="0" w:firstLine="560"/>
        <w:spacing w:before="450" w:after="450" w:line="312" w:lineRule="auto"/>
      </w:pPr>
      <w:r>
        <w:rPr>
          <w:rFonts w:ascii="宋体" w:hAnsi="宋体" w:eastAsia="宋体" w:cs="宋体"/>
          <w:color w:val="000"/>
          <w:sz w:val="28"/>
          <w:szCs w:val="28"/>
        </w:rPr>
        <w:t xml:space="preserve">5、 连锁店独立承担民事责任。</w:t>
      </w:r>
    </w:p>
    <w:p>
      <w:pPr>
        <w:ind w:left="0" w:right="0" w:firstLine="560"/>
        <w:spacing w:before="450" w:after="450" w:line="312" w:lineRule="auto"/>
      </w:pPr>
      <w:r>
        <w:rPr>
          <w:rFonts w:ascii="宋体" w:hAnsi="宋体" w:eastAsia="宋体" w:cs="宋体"/>
          <w:color w:val="000"/>
          <w:sz w:val="28"/>
          <w:szCs w:val="28"/>
        </w:rPr>
        <w:t xml:space="preserve">九、连锁成员经营期限到期后的退出机制</w:t>
      </w:r>
    </w:p>
    <w:p>
      <w:pPr>
        <w:ind w:left="0" w:right="0" w:firstLine="560"/>
        <w:spacing w:before="450" w:after="450" w:line="312" w:lineRule="auto"/>
      </w:pPr>
      <w:r>
        <w:rPr>
          <w:rFonts w:ascii="宋体" w:hAnsi="宋体" w:eastAsia="宋体" w:cs="宋体"/>
          <w:color w:val="000"/>
          <w:sz w:val="28"/>
          <w:szCs w:val="28"/>
        </w:rPr>
        <w:t xml:space="preserve">双方应本着诚实守信、遵守合约的原则，友好合作。连锁成员有权根据自身的意愿选择经营期限到期后的再次加盟或退出山庄特许连锁经营。 连锁成员申请退出蛙林山庄特许连锁经营，乙方应归还山庄特许连锁经营经营授权书，牌匾等知识产权，不可继续使用总部授权使用的所有形象标志，否则追究责任。乙方在连锁经营期限届满后，按要求返还给甲方所拥有的一切知识产权后，甲方将保证金退回给乙方。</w:t>
      </w:r>
    </w:p>
    <w:p>
      <w:pPr>
        <w:ind w:left="0" w:right="0" w:firstLine="560"/>
        <w:spacing w:before="450" w:after="450" w:line="312" w:lineRule="auto"/>
      </w:pPr>
      <w:r>
        <w:rPr>
          <w:rFonts w:ascii="宋体" w:hAnsi="宋体" w:eastAsia="宋体" w:cs="宋体"/>
          <w:color w:val="000"/>
          <w:sz w:val="28"/>
          <w:szCs w:val="28"/>
        </w:rPr>
        <w:t xml:space="preserve"> 十、 违约责任</w:t>
      </w:r>
    </w:p>
    <w:p>
      <w:pPr>
        <w:ind w:left="0" w:right="0" w:firstLine="560"/>
        <w:spacing w:before="450" w:after="450" w:line="312" w:lineRule="auto"/>
      </w:pPr>
      <w:r>
        <w:rPr>
          <w:rFonts w:ascii="宋体" w:hAnsi="宋体" w:eastAsia="宋体" w:cs="宋体"/>
          <w:color w:val="000"/>
          <w:sz w:val="28"/>
          <w:szCs w:val="28"/>
        </w:rPr>
        <w:t xml:space="preserve">加盟商（乙方）要依据山庄特许连锁经营方案依法经营，如果违约，甲方有追究乙方责任的权利（具体事宜可见附件）。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甲方要维护乙方的合法利益，如果违约，乙方有追究甲方责任的权利（具体事宜可见附件）。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十一、 奖励制度</w:t>
      </w:r>
    </w:p>
    <w:p>
      <w:pPr>
        <w:ind w:left="0" w:right="0" w:firstLine="560"/>
        <w:spacing w:before="450" w:after="450" w:line="312" w:lineRule="auto"/>
      </w:pPr>
      <w:r>
        <w:rPr>
          <w:rFonts w:ascii="宋体" w:hAnsi="宋体" w:eastAsia="宋体" w:cs="宋体"/>
          <w:color w:val="000"/>
          <w:sz w:val="28"/>
          <w:szCs w:val="28"/>
        </w:rPr>
        <w:t xml:space="preserve">总部对各山庄特许连锁经营加盟商的经营业绩每年评比一次，对优秀经营者给予奖励。</w:t>
      </w:r>
    </w:p>
    <w:p>
      <w:pPr>
        <w:ind w:left="0" w:right="0" w:firstLine="560"/>
        <w:spacing w:before="450" w:after="450" w:line="312" w:lineRule="auto"/>
      </w:pPr>
      <w:r>
        <w:rPr>
          <w:rFonts w:ascii="宋体" w:hAnsi="宋体" w:eastAsia="宋体" w:cs="宋体"/>
          <w:color w:val="000"/>
          <w:sz w:val="28"/>
          <w:szCs w:val="28"/>
        </w:rPr>
        <w:t xml:space="preserve">十二、其他未尽事宜请见附件。</w:t>
      </w:r>
    </w:p>
    <w:p>
      <w:pPr>
        <w:ind w:left="0" w:right="0" w:firstLine="560"/>
        <w:spacing w:before="450" w:after="450" w:line="312" w:lineRule="auto"/>
      </w:pPr>
      <w:r>
        <w:rPr>
          <w:rFonts w:ascii="宋体" w:hAnsi="宋体" w:eastAsia="宋体" w:cs="宋体"/>
          <w:color w:val="000"/>
          <w:sz w:val="28"/>
          <w:szCs w:val="28"/>
        </w:rPr>
        <w:t xml:space="preserve">特许者（总部）： （简称甲方）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受许者（连锁店）： （简称乙方）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2026-09-13T04:33:00+08:00</dcterms:created>
  <dcterms:modified xsi:type="dcterms:W3CDTF">2026-09-13T04:33:00+08:00</dcterms:modified>
</cp:coreProperties>
</file>

<file path=docProps/custom.xml><?xml version="1.0" encoding="utf-8"?>
<Properties xmlns="http://schemas.openxmlformats.org/officeDocument/2006/custom-properties" xmlns:vt="http://schemas.openxmlformats.org/officeDocument/2006/docPropsVTypes"/>
</file>