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2025年企业招标承包经营合同范本</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★以下是为大家整理的2024年企业招标承包经营合同范本文章，供大家参考！[小编提示]更多合同范本请点击以下链接:租房合同|劳动合同|租赁合同|劳务合同|用工合同|购销合同|装修合同　发包方：________________　承包方：____...</w:t>
      </w:r>
    </w:p>
    <w:p>
      <w:pPr>
        <w:ind w:left="0" w:right="0" w:firstLine="560"/>
        <w:spacing w:before="450" w:after="450" w:line="312" w:lineRule="auto"/>
      </w:pPr>
      <w:r>
        <w:rPr>
          <w:rFonts w:ascii="宋体" w:hAnsi="宋体" w:eastAsia="宋体" w:cs="宋体"/>
          <w:color w:val="000"/>
          <w:sz w:val="28"/>
          <w:szCs w:val="28"/>
        </w:rPr>
        <w:t xml:space="preserve">★以下是为大家整理的2025年企业招标承包经营合同范本文章，供大家参考！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　　第二款承包方如未完成本合同规定的其它年度经济技术指标和各项附加指标，则由发包方酌情相应扣减承包经营者个人当年收入总额，但最多不超过其当年收总额的________%。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　　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　　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本合同副本若干份，报企业承包指导委员会、发包方或成员敢位备案。本合同副本与正本具有同等法律效力。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2026-05-16T19:20:08+08:00</dcterms:created>
  <dcterms:modified xsi:type="dcterms:W3CDTF">2026-05-16T19:20:08+08:00</dcterms:modified>
</cp:coreProperties>
</file>

<file path=docProps/custom.xml><?xml version="1.0" encoding="utf-8"?>
<Properties xmlns="http://schemas.openxmlformats.org/officeDocument/2006/custom-properties" xmlns:vt="http://schemas.openxmlformats.org/officeDocument/2006/docPropsVTypes"/>
</file>