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农村土地承包经营权转让合同纠纷(3篇)</w:t>
      </w:r>
      <w:bookmarkEnd w:id="1"/>
    </w:p>
    <w:p>
      <w:pPr>
        <w:jc w:val="center"/>
        <w:spacing w:before="0" w:after="450"/>
      </w:pPr>
      <w:r>
        <w:rPr>
          <w:rFonts w:ascii="Arial" w:hAnsi="Arial" w:eastAsia="Arial" w:cs="Arial"/>
          <w:color w:val="999999"/>
          <w:sz w:val="20"/>
          <w:szCs w:val="20"/>
        </w:rPr>
        <w:t xml:space="preserve">来源：网络  作者：莲雾凝露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农村土地经营权转包合同 农村土地承包经营权转让合同纠纷一发包方： (以下简称甲方)承包方： (以下简称乙方)甲乙双方经充分协商，就乙方承包甲方所有的led屏幕的广告经营权事宜，达成协议如下：一、 承包内容：甲方将位于____________...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农村土地经营权转包合同 农村土地承包经营权转让合同纠纷一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农村土地经营权转包合同 农村土地承包经营权转让合同纠纷二</w:t>
      </w:r>
    </w:p>
    <w:p>
      <w:pPr>
        <w:ind w:left="0" w:right="0" w:firstLine="560"/>
        <w:spacing w:before="450" w:after="450" w:line="312" w:lineRule="auto"/>
      </w:pPr>
      <w:r>
        <w:rPr>
          <w:rFonts w:ascii="宋体" w:hAnsi="宋体" w:eastAsia="宋体" w:cs="宋体"/>
          <w:color w:val="000"/>
          <w:sz w:val="28"/>
          <w:szCs w:val="28"/>
        </w:rPr>
        <w:t xml:space="preserve">农村土地承包转让合同书范本如下;</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农村土地经营权转包合同 农村土地承包经营权转让合同纠纷三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2026-04-28T23:37:45+08:00</dcterms:created>
  <dcterms:modified xsi:type="dcterms:W3CDTF">2026-04-28T23:37:45+08:00</dcterms:modified>
</cp:coreProperties>
</file>

<file path=docProps/custom.xml><?xml version="1.0" encoding="utf-8"?>
<Properties xmlns="http://schemas.openxmlformats.org/officeDocument/2006/custom-properties" xmlns:vt="http://schemas.openxmlformats.org/officeDocument/2006/docPropsVTypes"/>
</file>