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员工劳动合同最新</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员工劳动合同最新5篇劳动合同 ，是指劳动者与用人单位之间确立劳动关系，明确双方权利和义务的协议。以下是小编整理的员工劳动合同，希望可以提供给大家进行参考和借鉴。员工劳动合同(篇一)甲方：地址：法定代表人：乙方：性别：身份证号：联系电话：甲乙...</w:t>
      </w:r>
    </w:p>
    <w:p>
      <w:pPr>
        <w:ind w:left="0" w:right="0" w:firstLine="560"/>
        <w:spacing w:before="450" w:after="450" w:line="312" w:lineRule="auto"/>
      </w:pPr>
      <w:r>
        <w:rPr>
          <w:rFonts w:ascii="宋体" w:hAnsi="宋体" w:eastAsia="宋体" w:cs="宋体"/>
          <w:color w:val="000"/>
          <w:sz w:val="28"/>
          <w:szCs w:val="28"/>
        </w:rPr>
        <w:t xml:space="preserve">员工劳动合同最新5篇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，是指劳动者与用人单位之间确立劳动关系，明确双方权利和义务的协议。以下是小编整理的员工劳动合同，希望可以提供给大家进行参考和借鉴。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员工劳动合同(篇三)</w:t>
      </w:r>
    </w:p>
    <w:p>
      <w:pPr>
        <w:ind w:left="0" w:right="0" w:firstLine="560"/>
        <w:spacing w:before="450" w:after="450" w:line="312" w:lineRule="auto"/>
      </w:pPr>
      <w:r>
        <w:rPr>
          <w:rFonts w:ascii="宋体" w:hAnsi="宋体" w:eastAsia="宋体" w:cs="宋体"/>
          <w:color w:val="000"/>
          <w:sz w:val="28"/>
          <w:szCs w:val="28"/>
        </w:rPr>
        <w:t xml:space="preserve">用人单位名称：_________(以下称“甲方”)_________性质(类形)：_________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家庭住址：_________邮政编码：_________户籍所在地：_________邮政编码：_________联系方式：_________(固定电话)_________(移动电话)_________紧急联系人：_________联系电话：___________________________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中华人民共和国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A、固定期限，自_________年_________月_________日起至_________年月_________日止，共_________年(_________个月)。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B、无固定期限，自_________年_________月_________日起至本合同第七条的终止情形出现时即行终止。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 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第二条生产(工作)任务甲方安排乙方从事_________工作。乙方同意按甲方生产(工作)需要，担任______工种。</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2.甲方依照国家法律和有关政策规定，同乙方协商确定的具体工资标准和工资方式以及奖金、津贴、补贴如下，月基本工资为_________，奖金按绩效发放。</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4.如合同期未满，甲方应发给乙方合同期内的失业补偿费，标准为：距合同期满，每相差1年发给相当于乙方标准工资1个月的补偿费。</w:t>
      </w:r>
    </w:p>
    <w:p>
      <w:pPr>
        <w:ind w:left="0" w:right="0" w:firstLine="560"/>
        <w:spacing w:before="450" w:after="450" w:line="312" w:lineRule="auto"/>
      </w:pPr>
      <w:r>
        <w:rPr>
          <w:rFonts w:ascii="宋体" w:hAnsi="宋体" w:eastAsia="宋体" w:cs="宋体"/>
          <w:color w:val="000"/>
          <w:sz w:val="28"/>
          <w:szCs w:val="28"/>
        </w:rPr>
        <w:t xml:space="preserve">5.乙方因工负伤或患职业病，治疗期间工资照发，所需医疗费用由甲方支付。</w:t>
      </w:r>
    </w:p>
    <w:p>
      <w:pPr>
        <w:ind w:left="0" w:right="0" w:firstLine="560"/>
        <w:spacing w:before="450" w:after="450" w:line="312" w:lineRule="auto"/>
      </w:pPr>
      <w:r>
        <w:rPr>
          <w:rFonts w:ascii="宋体" w:hAnsi="宋体" w:eastAsia="宋体" w:cs="宋体"/>
          <w:color w:val="000"/>
          <w:sz w:val="28"/>
          <w:szCs w:val="28"/>
        </w:rPr>
        <w:t xml:space="preserve">6.乙方患病或非因工负伤，甲方应按其工作时间长短给予1至3个月的医疗期，在医疗期间不发放工资。</w:t>
      </w:r>
    </w:p>
    <w:p>
      <w:pPr>
        <w:ind w:left="0" w:right="0" w:firstLine="560"/>
        <w:spacing w:before="450" w:after="450" w:line="312" w:lineRule="auto"/>
      </w:pPr>
      <w:r>
        <w:rPr>
          <w:rFonts w:ascii="宋体" w:hAnsi="宋体" w:eastAsia="宋体" w:cs="宋体"/>
          <w:color w:val="000"/>
          <w:sz w:val="28"/>
          <w:szCs w:val="28"/>
        </w:rPr>
        <w:t xml:space="preserve">7.乙方为女职工，其孕期、产假和哺乳期的待遇按《女职工劳动保护规定》及有关规定执行。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8.甲乙双方协商确定的假日、公休假、婚丧假、探亲假按甲方公司制度执行。</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第六条违反劳动合同应承担的违约责任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3.甲乙双方任何一方违反合同时，应向对方支付违约金，违约金双方共同协商。</w:t>
      </w:r>
    </w:p>
    <w:p>
      <w:pPr>
        <w:ind w:left="0" w:right="0" w:firstLine="560"/>
        <w:spacing w:before="450" w:after="450" w:line="312" w:lineRule="auto"/>
      </w:pPr>
      <w:r>
        <w:rPr>
          <w:rFonts w:ascii="宋体" w:hAnsi="宋体" w:eastAsia="宋体" w:cs="宋体"/>
          <w:color w:val="000"/>
          <w:sz w:val="28"/>
          <w:szCs w:val="28"/>
        </w:rPr>
        <w:t xml:space="preserve">第七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2026-07-30T07:35:44+08:00</dcterms:created>
  <dcterms:modified xsi:type="dcterms:W3CDTF">2026-07-30T07:35:44+08:00</dcterms:modified>
</cp:coreProperties>
</file>

<file path=docProps/custom.xml><?xml version="1.0" encoding="utf-8"?>
<Properties xmlns="http://schemas.openxmlformats.org/officeDocument/2006/custom-properties" xmlns:vt="http://schemas.openxmlformats.org/officeDocument/2006/docPropsVTypes"/>
</file>