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2025年通信企业员工劳动合同怎么签 通信工程劳务用工合同(六篇)</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通信企业员工劳动合同签通信工程劳务用工合同一乙方：_______________甲乙双方根据《中华人民共和国劳动法》、《中华人民共和国劳动合同法》等法律、法规、规章的规定，在平等自愿、协商一致的基础上，同意订立劳动合同，共同遵守本合同所列条...</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固定期限形式确定本合同期限自_______________年_______________月_______________日起至_______________年_______________月_______________日止，试用期自_______________年_______________月_______________日至_______________年_______________月_______________日止，期限为________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 乙方实行综合计算工时制。如因特殊原因需要延长工作时间的，经甲乙双方协商后可以延长工作时间。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(一)计时工资。由以下几部分组成： 其标准分别为_______________元月、_______________元月、_______________元月、_______________元月。如甲方的工资制度发生变化或乙方工作岗位变动，按新的工资标准确定。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(三)其他工资形式。具体约定在本合同二十一条中明确。</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甲方应以法定货币形式按月支付乙方工资，发薪日为每月_______________日。</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其他待遇等按国家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第十一条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第十八条 甲方违法劳动合同的，应按国家规定标准支付乙方经济补偿金;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第二十条 与甲方订立《保密协议》的乙方，负有对在甲方工作期间知悉的商业秘密和知识产权相关的保密事项进行保密的义务。在解除和终止劳动合同后两年内，乙方不得到于甲方生产或经营同类产品、从事同类业务的有关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第二十二条 因履行本合同的劳动争议，当事人可以向本单位劳动争议调解委员申请调节;不愿调解或调解不成，当事人一方要求冲裁，应当自劳动争议发生之日起六十日内向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第二十三条 甲乙双方订立的其他补充协议，与本合同具有同等法律效力。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 乙方确定下列地址为劳动关系管理相关文件、文书的送达地址，如一下地址发生变化，乙方应书面告知甲方。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无固定期限：本合同期限自 年 月 日起。其中，试用期自 年 月 日起至 年 月 日止。以完成 等工作任务为期限：本合同自 年 月 日起，预计至 年 月 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 执行标准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乙方在法定工作时间内为甲方提供了正常劳动后，甲方以货币形式按时支付不低于省人民政府规定的最低工资标准的工资。在履行合同期间，甲方支付给乙方的工资为： ,其中，试用期工资为： 。</w:t>
      </w:r>
    </w:p>
    <w:p>
      <w:pPr>
        <w:ind w:left="0" w:right="0" w:firstLine="560"/>
        <w:spacing w:before="450" w:after="450" w:line="312" w:lineRule="auto"/>
      </w:pPr>
      <w:r>
        <w:rPr>
          <w:rFonts w:ascii="宋体" w:hAnsi="宋体" w:eastAsia="宋体" w:cs="宋体"/>
          <w:color w:val="000"/>
          <w:sz w:val="28"/>
          <w:szCs w:val="28"/>
        </w:rPr>
        <w:t xml:space="preserve">第十条 非乙方原因造成的待岗，在待岗期间，甲方支付给乙方基本生活费，其标准为： 。</w:t>
      </w:r>
    </w:p>
    <w:p>
      <w:pPr>
        <w:ind w:left="0" w:right="0" w:firstLine="560"/>
        <w:spacing w:before="450" w:after="450" w:line="312" w:lineRule="auto"/>
      </w:pPr>
      <w:r>
        <w:rPr>
          <w:rFonts w:ascii="宋体" w:hAnsi="宋体" w:eastAsia="宋体" w:cs="宋体"/>
          <w:color w:val="000"/>
          <w:sz w:val="28"/>
          <w:szCs w:val="28"/>
        </w:rPr>
        <w:t xml:space="preserve">第十二条 甲方依法为乙方缴纳各种社会保险，属乙方个人缴纳部分，由甲方从乙方工资中代为扣缴，甲方接受乙方对缴纳情况的查询。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第十三条 乙方履行合同期间，患病、负伤、因工伤残、患职业病，退休、死亡以及女职工生育等社会保险及福利待遇，按照国家法律法规及甲方依法制定的劳动规章制度执行。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第十四条 履行合同期间，甲乙双方若需解除或者终止劳动合同，应当按《中华人民共和国劳动合同法》第四章的有关条款执行。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第十五条 符合《中华人民共和国劳动合同法》第四十六条规定情形的，甲方应当向乙方支付经济补偿。经济补偿在双方当事人办理工作交接时支付。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第十六条 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第十七条 甲方在解除或者终止劳动合同时为乙方出具解除或者终止劳动合同的证明，并在十五日内为劳动者办结档案和社会保险关系转移手续。乙方应当按照双方约定办理工作交接。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第十八条 经双方协商一致，约定以下款项:(选择打“√”)</w:t>
      </w:r>
    </w:p>
    <w:p>
      <w:pPr>
        <w:ind w:left="0" w:right="0" w:firstLine="560"/>
        <w:spacing w:before="450" w:after="450" w:line="312" w:lineRule="auto"/>
      </w:pPr>
      <w:r>
        <w:rPr>
          <w:rFonts w:ascii="宋体" w:hAnsi="宋体" w:eastAsia="宋体" w:cs="宋体"/>
          <w:color w:val="000"/>
          <w:sz w:val="28"/>
          <w:szCs w:val="28"/>
        </w:rPr>
        <w:t xml:space="preserve">(一)见插入的页 (二) 无</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第二十条 合同期内，所定条款与国家颁布的劳动法律法规不符的，甲乙双方均应按新规定执行。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第二十一条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劳动用工登记机关盖章：</w:t>
      </w:r>
    </w:p>
    <w:p>
      <w:pPr>
        <w:ind w:left="0" w:right="0" w:firstLine="560"/>
        <w:spacing w:before="450" w:after="450" w:line="312" w:lineRule="auto"/>
      </w:pPr>
      <w:r>
        <w:rPr>
          <w:rFonts w:ascii="宋体" w:hAnsi="宋体" w:eastAsia="宋体" w:cs="宋体"/>
          <w:color w:val="000"/>
          <w:sz w:val="28"/>
          <w:szCs w:val="28"/>
        </w:rPr>
        <w:t xml:space="preserve">劳动用工登记日期：</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通信企业员工劳动合同签通信工程劳务用工合同四</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通信企业员工劳动合同签通信工程劳务用工合同五</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第四条劳动纪律1.甲方应根据国家有关规定制定各项规章制度。具体内容如下：_________.2.乙方应严格遵守劳动纪律和规章制度，服从甲方管理，积极完成所从事的工作。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2026-03-10T02:54:31+08:00</dcterms:created>
  <dcterms:modified xsi:type="dcterms:W3CDTF">2026-03-10T02:54:31+08:00</dcterms:modified>
</cp:coreProperties>
</file>

<file path=docProps/custom.xml><?xml version="1.0" encoding="utf-8"?>
<Properties xmlns="http://schemas.openxmlformats.org/officeDocument/2006/custom-properties" xmlns:vt="http://schemas.openxmlformats.org/officeDocument/2006/docPropsVTypes"/>
</file>