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2025年船舶运用技术人员劳动合同(二十一篇)</w:t>
      </w:r>
      <w:bookmarkEnd w:id="1"/>
    </w:p>
    <w:p>
      <w:pPr>
        <w:jc w:val="center"/>
        <w:spacing w:before="0" w:after="450"/>
      </w:pPr>
      <w:r>
        <w:rPr>
          <w:rFonts w:ascii="Arial" w:hAnsi="Arial" w:eastAsia="Arial" w:cs="Arial"/>
          <w:color w:val="999999"/>
          <w:sz w:val="20"/>
          <w:szCs w:val="20"/>
        </w:rPr>
        <w:t xml:space="preserve">来源：网络  作者：梦里花落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船舶运用技术人员劳动合同一住 所：_____________性 质 ：_____________联系电话：_____________法定代表人(主要负责人)乙方(劳动者)：_____________现 住 所：_____________户籍...</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船舶运用技术人员劳动合同一</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性 质 ：_____________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现 住 所：_____________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紧急联络人及连络电话：_____________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3、以完成一定工作任务为期限：从_______年_______月_______日起至______________任务完成时止。完成任务的标志是_____________________。</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 乙方的工作地点 ：_____________。</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w:t>
      </w:r>
    </w:p>
    <w:p>
      <w:pPr>
        <w:ind w:left="0" w:right="0" w:firstLine="560"/>
        <w:spacing w:before="450" w:after="450" w:line="312" w:lineRule="auto"/>
      </w:pPr>
      <w:r>
        <w:rPr>
          <w:rFonts w:ascii="宋体" w:hAnsi="宋体" w:eastAsia="宋体" w:cs="宋体"/>
          <w:color w:val="000"/>
          <w:sz w:val="28"/>
          <w:szCs w:val="28"/>
        </w:rPr>
        <w:t xml:space="preserve">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______________元(试用期基本工资为______________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甲方依法代釦代繳乙方应当缴纳的个人所得税的;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甲方依法代釦代繳的应当由乙方个人负担的各项社会保险费用的;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法院判决、规定中要求甲方代釦的抚养费、赡养费的;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 工作地点为：</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1.在正常情况下，乙方应遵守甲方的作息、考勤制度。但鉴于乙方的工作岗位、工作内容及乙方身份的特殊性，在保证完成甲方工作任务的前提下，乙方可以合理安排休息;</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2.乙方在保证完成甲方的工作任务的前提下，依法享受法定节假日、带薪年休假等休假，并可额外享受每年</w:t>
      </w:r>
    </w:p>
    <w:p>
      <w:pPr>
        <w:ind w:left="0" w:right="0" w:firstLine="560"/>
        <w:spacing w:before="450" w:after="450" w:line="312" w:lineRule="auto"/>
      </w:pPr>
      <w:r>
        <w:rPr>
          <w:rFonts w:ascii="宋体" w:hAnsi="宋体" w:eastAsia="宋体" w:cs="宋体"/>
          <w:color w:val="000"/>
          <w:sz w:val="28"/>
          <w:szCs w:val="28"/>
        </w:rPr>
        <w:t xml:space="preserve">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1.甲方的基本工资为人民币 元/月。</w:t>
      </w:r>
    </w:p>
    <w:p>
      <w:pPr>
        <w:ind w:left="0" w:right="0" w:firstLine="560"/>
        <w:spacing w:before="450" w:after="450" w:line="312" w:lineRule="auto"/>
      </w:pPr>
      <w:r>
        <w:rPr>
          <w:rFonts w:ascii="宋体" w:hAnsi="宋体" w:eastAsia="宋体" w:cs="宋体"/>
          <w:color w:val="000"/>
          <w:sz w:val="28"/>
          <w:szCs w:val="28"/>
        </w:rPr>
        <w:t xml:space="preserve">2.奖金为人民币 万元/年，每服务满一年支付一次。此后不满一年的不予支付或违反本合同条款给甲方造成经济损失的不予支付。</w:t>
      </w:r>
    </w:p>
    <w:p>
      <w:pPr>
        <w:ind w:left="0" w:right="0" w:firstLine="560"/>
        <w:spacing w:before="450" w:after="450" w:line="312" w:lineRule="auto"/>
      </w:pPr>
      <w:r>
        <w:rPr>
          <w:rFonts w:ascii="宋体" w:hAnsi="宋体" w:eastAsia="宋体" w:cs="宋体"/>
          <w:color w:val="000"/>
          <w:sz w:val="28"/>
          <w:szCs w:val="28"/>
        </w:rPr>
        <w:t xml:space="preserve">第六条 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规定执行。乙方解除劳动合同的，需提前30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(1)向甲方借款、借物未归还的;</w:t>
      </w:r>
    </w:p>
    <w:p>
      <w:pPr>
        <w:ind w:left="0" w:right="0" w:firstLine="560"/>
        <w:spacing w:before="450" w:after="450" w:line="312" w:lineRule="auto"/>
      </w:pPr>
      <w:r>
        <w:rPr>
          <w:rFonts w:ascii="宋体" w:hAnsi="宋体" w:eastAsia="宋体" w:cs="宋体"/>
          <w:color w:val="000"/>
          <w:sz w:val="28"/>
          <w:szCs w:val="28"/>
        </w:rPr>
        <w:t xml:space="preserve">(2)甲方分配的工作任务正在进行中，既不能中断又无合适人员替代的。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2.本合同解除或者终止时，甲方为乙方出具解除或者终止劳动合同的证明，并在三十日内为乙方办理社会保险关系转移等手续。同时，乙方应在合同解除或终止时向甲方办理工作交接。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3.甲方若依法应当向乙方支付经济补偿的或者乙方应当向甲方支付违约金或赔偿金的，应在办理工作交接手续时支付。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课题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第十条 商业秘密及竞业限制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甲方的商业秘密是由甲方研制开发或者以其他合法方式掌握的、未公开的、能给甲方带来经济利益或竞争优势的、具有实用性并经甲方采取保密措施的技术信息和经营信息。包括甲方项目的实验结果和实验记录、数据、产品配方、生产工艺、制作方法等技术信息。</w:t>
      </w:r>
    </w:p>
    <w:p>
      <w:pPr>
        <w:ind w:left="0" w:right="0" w:firstLine="560"/>
        <w:spacing w:before="450" w:after="450" w:line="312" w:lineRule="auto"/>
      </w:pPr>
      <w:r>
        <w:rPr>
          <w:rFonts w:ascii="宋体" w:hAnsi="宋体" w:eastAsia="宋体" w:cs="宋体"/>
          <w:color w:val="000"/>
          <w:sz w:val="28"/>
          <w:szCs w:val="28"/>
        </w:rPr>
        <w:t xml:space="preserve">2.乙方在甲方合同期内或离职后二年内，均应对甲方商业秘密保密。乙方在甲方合同期内或离职后二年内不能为自己或他人生产与甲方有竞争关系的同类产品或经营同类业务，也不得到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3.甲方应在乙方离职后给予乙方竞业限制经济补偿。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⑴ 竞业限制经济补偿的标准为乙方离职前12个月的平均工资(含奖金收入)的二分之一。</w:t>
      </w:r>
    </w:p>
    <w:p>
      <w:pPr>
        <w:ind w:left="0" w:right="0" w:firstLine="560"/>
        <w:spacing w:before="450" w:after="450" w:line="312" w:lineRule="auto"/>
      </w:pPr>
      <w:r>
        <w:rPr>
          <w:rFonts w:ascii="宋体" w:hAnsi="宋体" w:eastAsia="宋体" w:cs="宋体"/>
          <w:color w:val="000"/>
          <w:sz w:val="28"/>
          <w:szCs w:val="28"/>
        </w:rPr>
        <w:t xml:space="preserve">⑵ 支付办法为：每月支付，由甲方汇入乙方在离职时指定的个人银行帐号，直至 年期满。</w:t>
      </w:r>
    </w:p>
    <w:p>
      <w:pPr>
        <w:ind w:left="0" w:right="0" w:firstLine="560"/>
        <w:spacing w:before="450" w:after="450" w:line="312" w:lineRule="auto"/>
      </w:pPr>
      <w:r>
        <w:rPr>
          <w:rFonts w:ascii="宋体" w:hAnsi="宋体" w:eastAsia="宋体" w:cs="宋体"/>
          <w:color w:val="000"/>
          <w:sz w:val="28"/>
          <w:szCs w:val="28"/>
        </w:rPr>
        <w:t xml:space="preserve">⑶ 乙方在离职后一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⑷ 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6.乙方若违反本条第2款规定，侵害甲方合法权益的，应当向甲方支付违约金人民币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第十一条 乙方违反法律规定或者本劳动合同约定而解除本劳动合同，对甲方造成的损失，乙方依法应予赔偿。损失的范围包括但不限于：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1.甲方为乙方支付的培训费用，双方另有约定的按约定办理;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2.对生产、经营和工作造成的直接损失。如损失难以计算的，由乙方按其解除劳动合同前12个月平均工资(含奖金收入)的二倍向甲方支付赔偿金。不满12个月的，按实际工作的月数计算平均工资。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当事人约定的其它事项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3.本合同一式三份，甲方二份，乙方一份，具有同等效力，自甲乙双方盖章或签字后生效。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w:t>
      </w:r>
    </w:p>
    <w:p>
      <w:pPr>
        <w:ind w:left="0" w:right="0" w:firstLine="560"/>
        <w:spacing w:before="450" w:after="450" w:line="312" w:lineRule="auto"/>
      </w:pPr>
      <w:r>
        <w:rPr>
          <w:rFonts w:ascii="宋体" w:hAnsi="宋体" w:eastAsia="宋体" w:cs="宋体"/>
          <w:color w:val="000"/>
          <w:sz w:val="28"/>
          <w:szCs w:val="28"/>
        </w:rPr>
        <w:t xml:space="preserve">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 年 ______月 ______日起至________ 年______ 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 年______月______日起至_______年______月 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 年______ 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 针车、手工 工作，乙方的工作区域或工作地点在____________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 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 身体健康无传染性疾病 。</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2、普x(学徒工)采取计时工作制，具体工作时间以用工单要求为准。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(4)乙方在?⑹隆⒀映げ假和医疗期及脱产学习期间本人或为他人及亲友从事各种生产经营服务活动的?br&gt; (5)乙方因病在十二个月内两次不按甲方规定按时上交病假证明的。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船舶运用技术人员劳动合同九</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船舶运用技术人员劳动合同篇十</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船舶运用技术人员劳动合同篇十一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 </w:t>
      </w:r>
    </w:p>
    <w:p>
      <w:pPr>
        <w:ind w:left="0" w:right="0" w:firstLine="560"/>
        <w:spacing w:before="450" w:after="450" w:line="312" w:lineRule="auto"/>
      </w:pPr>
      <w:r>
        <w:rPr>
          <w:rFonts w:ascii="宋体" w:hAnsi="宋体" w:eastAsia="宋体" w:cs="宋体"/>
          <w:color w:val="000"/>
          <w:sz w:val="28"/>
          <w:szCs w:val="28"/>
        </w:rPr>
        <w:t xml:space="preserve">乙方(劳动者)名称：_____________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1、乙方同意根据甲方生产________(工作)需要，从事____________工作，甲乙双方可另行约定岗位具体职责和要求。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法人代表：_____________ 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船舶运用技术人员劳动合同篇十二</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第二条 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2026-11-08T07:36:14+08:00</dcterms:created>
  <dcterms:modified xsi:type="dcterms:W3CDTF">2026-11-08T07:36:14+08:00</dcterms:modified>
</cp:coreProperties>
</file>

<file path=docProps/custom.xml><?xml version="1.0" encoding="utf-8"?>
<Properties xmlns="http://schemas.openxmlformats.org/officeDocument/2006/custom-properties" xmlns:vt="http://schemas.openxmlformats.org/officeDocument/2006/docPropsVTypes"/>
</file>