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湖南劳动合同范文2025(5篇)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湖南劳动合同范文20_ 第一篇湖南省化工行业劳动合同书甲方（用人单位）名称：地址：性质：法定代表人（委托代理人）：乙方（劳动者）姓名：性别：出生年月：家庭住址：居民身份证号码：湖南省劳动和社会保障厅印制甲乙双方根据《_劳动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第一篇</w:t>
      </w:r>
    </w:p>
    <w:p>
      <w:pPr>
        <w:ind w:left="0" w:right="0" w:firstLine="560"/>
        <w:spacing w:before="450" w:after="450" w:line="312" w:lineRule="auto"/>
      </w:pPr>
      <w:r>
        <w:rPr>
          <w:rFonts w:ascii="宋体" w:hAnsi="宋体" w:eastAsia="宋体" w:cs="宋体"/>
          <w:color w:val="000"/>
          <w:sz w:val="28"/>
          <w:szCs w:val="28"/>
        </w:rPr>
        <w:t xml:space="preserve">湖南省化工行业劳动合同书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_____、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乙方从事接触职业病危害作业的，甲方应按国家有关规定组织上岗前和离岗时的职业健康检查，在合同期内应定期对乙方进行健康检查。每月提供_____特殊津贴元。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乙方从事使用有毒物品作业存在_____生命或者身体健康的情况下，有权通知甲方并从使用有毒物品造成的危险现场撤离。甲方不得为此而取消或者减少乙方在正常工作时享有的工资、福利待遇。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六、社会_____和福利待遇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第二篇</w:t>
      </w:r>
    </w:p>
    <w:p>
      <w:pPr>
        <w:ind w:left="0" w:right="0" w:firstLine="560"/>
        <w:spacing w:before="450" w:after="450" w:line="312" w:lineRule="auto"/>
      </w:pPr>
      <w:r>
        <w:rPr>
          <w:rFonts w:ascii="宋体" w:hAnsi="宋体" w:eastAsia="宋体" w:cs="宋体"/>
          <w:color w:val="000"/>
          <w:sz w:val="28"/>
          <w:szCs w:val="28"/>
        </w:rPr>
        <w:t xml:space="preserve">根据《_劳动法》等有关法律规定，经甲乙双方协商一致，同意签订本劳动合同。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4、因其它法律规定解除劳动合同，须提前_________天书面通知对方。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本合同自双方签字并加盖公章后即具法律效力。合同文本一式______份，双方各执______份，报劳动管理机关备案______份。本合同甲方加盖骑缝章。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&gt;湖南省企业劳动合同范本2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甲方实行国家规定的工作时间制度。甲方因生产、工作需要可安排乙方加班加点，但每月累计不得超过_________小时，每个工作日连续加点不得超过____________小时。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(一)甲方按照国家有关劳动保护规定，包括有关女职工、未成年工(________周岁至未满________周岁的职工)的劳动保护规定和《_________________》，切实保护乙方在生产、工作中的安全和健康。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(九)除国家规定的违纪辞退、除名、开除等情况外，甲乙双方终止、解除、续订本合同，必须提前________日书面通知对方，方可办理有关手续。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________至________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________年计发________个月的生活补助费，最高不超过________个月。月生活补助费计算标准是乙方离岗前________个月的月平均工资收入的________%。因乙方医疗期满解除劳动合同，除发给生活补助费外，还应按规定发给医疗补助费(计算标准与前述生活费计算标准相同)。但乙方按第(______)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________条第(________)款的规定而解除合同，乙方违反本合同第________条第(________)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&gt;湖南省企业劳动合同范本3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本合同自________年_______月______日起至________年_______月_______日止;其中试用期为_________月。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4、合同期满或双方约定的合同终止条件出现，应当即行终止。甲方应当在期限届满______日前就终止或续订的意向以书面形式通知乙方，由于工作需要，经双方协商一致，可以续订劳动合同。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______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第三篇</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甲方应以法定货币形式按月支付乙方工资，发薪日为每月_________日，不得克扣或无故拖欠。甲方支付乙方的工资，应不违反国家有关最低工资的规定。 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甲方安排乙方每日22时到次日6时工作的，每个工作日夜班补贴为_________元。从事有毒、有害岗位每月（日）生活保健津贴为_________元。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 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 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 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│法定代表人或 ││</w:t>
      </w:r>
    </w:p>
    <w:p>
      <w:pPr>
        <w:ind w:left="0" w:right="0" w:firstLine="560"/>
        <w:spacing w:before="450" w:after="450" w:line="312" w:lineRule="auto"/>
      </w:pPr>
      <w:r>
        <w:rPr>
          <w:rFonts w:ascii="宋体" w:hAnsi="宋体" w:eastAsia="宋体" w:cs="宋体"/>
          <w:color w:val="000"/>
          <w:sz w:val="28"/>
          <w:szCs w:val="28"/>
        </w:rPr>
        <w:t xml:space="preserve">│（委托代理人）：（签名）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 鉴证人：（签章）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第五篇</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